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3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3：</w:t>
      </w:r>
      <w:r>
        <w:rPr>
          <w:rFonts w:ascii="宋体" w:hAnsi="宋体"/>
          <w:b/>
          <w:sz w:val="28"/>
          <w:szCs w:val="28"/>
        </w:rPr>
        <w:t xml:space="preserve">    </w:t>
      </w:r>
    </w:p>
    <w:p w14:paraId="230B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宋体"/>
          <w:b/>
          <w:sz w:val="48"/>
          <w:szCs w:val="48"/>
        </w:rPr>
      </w:pPr>
      <w:r>
        <w:rPr>
          <w:rFonts w:ascii="宋体" w:hAnsi="宋体"/>
          <w:b/>
          <w:sz w:val="28"/>
          <w:szCs w:val="28"/>
        </w:rPr>
        <w:t xml:space="preserve">                              </w:t>
      </w:r>
    </w:p>
    <w:p w14:paraId="6C6793F2">
      <w:pPr>
        <w:jc w:val="center"/>
        <w:rPr>
          <w:rFonts w:hint="eastAsia" w:ascii="宋体" w:eastAsia="宋体"/>
          <w:b/>
          <w:sz w:val="48"/>
          <w:szCs w:val="48"/>
          <w:lang w:eastAsia="zh-CN"/>
        </w:rPr>
      </w:pPr>
      <w:r>
        <w:rPr>
          <w:rFonts w:hint="eastAsia" w:ascii="宋体"/>
          <w:b/>
          <w:sz w:val="48"/>
          <w:szCs w:val="48"/>
          <w:lang w:eastAsia="zh-CN"/>
        </w:rPr>
        <w:t>研究生案例大赛</w:t>
      </w:r>
    </w:p>
    <w:p w14:paraId="7B62B67F">
      <w:pPr>
        <w:jc w:val="center"/>
        <w:rPr>
          <w:rFonts w:ascii="宋体"/>
          <w:b/>
          <w:sz w:val="48"/>
          <w:szCs w:val="48"/>
        </w:rPr>
      </w:pPr>
    </w:p>
    <w:p w14:paraId="745C42A5">
      <w:pPr>
        <w:spacing w:beforeLines="100"/>
        <w:jc w:val="center"/>
        <w:rPr>
          <w:rFonts w:asci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社会工作</w:t>
      </w:r>
      <w:r>
        <w:rPr>
          <w:rFonts w:hint="eastAsia" w:ascii="宋体" w:hAnsi="宋体"/>
          <w:b/>
          <w:sz w:val="72"/>
          <w:szCs w:val="72"/>
        </w:rPr>
        <w:t>案例申报书</w:t>
      </w:r>
    </w:p>
    <w:p w14:paraId="0BC7ED13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08F0F20B">
      <w:pPr>
        <w:tabs>
          <w:tab w:val="left" w:pos="5550"/>
        </w:tabs>
        <w:spacing w:line="400" w:lineRule="atLeast"/>
        <w:ind w:left="210" w:leftChars="100" w:firstLine="883" w:firstLineChars="200"/>
        <w:jc w:val="left"/>
        <w:rPr>
          <w:rFonts w:ascii="宋体"/>
          <w:b/>
          <w:bCs/>
          <w:sz w:val="44"/>
          <w:szCs w:val="44"/>
        </w:rPr>
      </w:pPr>
      <w:r>
        <w:rPr>
          <w:rFonts w:ascii="宋体"/>
          <w:b/>
          <w:bCs/>
          <w:sz w:val="44"/>
          <w:szCs w:val="44"/>
        </w:rPr>
        <w:tab/>
      </w:r>
    </w:p>
    <w:p w14:paraId="181412FB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7D3C1657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51CD3CCF">
      <w:pPr>
        <w:spacing w:line="400" w:lineRule="atLeast"/>
        <w:ind w:left="210" w:leftChars="100" w:firstLine="883" w:firstLineChars="200"/>
        <w:jc w:val="center"/>
        <w:rPr>
          <w:rFonts w:ascii="宋体"/>
          <w:b/>
          <w:bCs/>
          <w:sz w:val="44"/>
          <w:szCs w:val="44"/>
        </w:rPr>
      </w:pPr>
    </w:p>
    <w:p w14:paraId="705909E5">
      <w:pPr>
        <w:spacing w:line="760" w:lineRule="exact"/>
        <w:ind w:left="2031" w:leftChars="399" w:hanging="1193" w:hangingChars="396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案例名称：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731C5A8F">
      <w:pPr>
        <w:spacing w:line="760" w:lineRule="exact"/>
        <w:ind w:left="2031" w:leftChars="399" w:hanging="1193" w:hangingChars="396"/>
        <w:rPr>
          <w:rFonts w:ascii="宋体"/>
          <w:b/>
          <w:bCs/>
        </w:rPr>
      </w:pPr>
      <w:r>
        <w:rPr>
          <w:rFonts w:hint="eastAsia" w:ascii="宋体" w:hAnsi="宋体"/>
          <w:b/>
          <w:bCs/>
          <w:sz w:val="30"/>
          <w:szCs w:val="30"/>
        </w:rPr>
        <w:t>队    名：</w:t>
      </w:r>
      <w:r>
        <w:rPr>
          <w:rFonts w:ascii="宋体" w:hAnsi="宋体"/>
          <w:bCs/>
          <w:sz w:val="30"/>
          <w:szCs w:val="30"/>
          <w:u w:val="single"/>
        </w:rPr>
        <w:t xml:space="preserve">                        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</w:p>
    <w:p w14:paraId="342D9F39">
      <w:pPr>
        <w:spacing w:line="760" w:lineRule="exact"/>
        <w:ind w:left="420" w:firstLine="420"/>
        <w:rPr>
          <w:rFonts w:ascii="宋体"/>
          <w:b/>
          <w:bCs/>
          <w:szCs w:val="28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团队负责人：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bCs/>
          <w:sz w:val="30"/>
          <w:szCs w:val="30"/>
        </w:rPr>
        <w:t>联系方式：</w:t>
      </w:r>
      <w:r>
        <w:rPr>
          <w:rFonts w:ascii="宋体" w:hAnsi="宋体"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Cs w:val="28"/>
          <w:u w:val="single"/>
        </w:rPr>
        <w:t xml:space="preserve">         </w:t>
      </w:r>
    </w:p>
    <w:p w14:paraId="048F3CE4">
      <w:pPr>
        <w:spacing w:line="760" w:lineRule="exact"/>
        <w:ind w:firstLine="904" w:firstLineChars="300"/>
        <w:rPr>
          <w:rFonts w:ascii="宋体"/>
          <w:b/>
          <w:bCs/>
          <w:i/>
          <w:szCs w:val="28"/>
          <w:u w:val="single"/>
        </w:rPr>
      </w:pPr>
      <w:r>
        <w:rPr>
          <w:rFonts w:hint="eastAsia" w:ascii="宋体" w:hAnsi="宋体"/>
          <w:b/>
          <w:bCs/>
          <w:i/>
          <w:sz w:val="30"/>
          <w:szCs w:val="30"/>
        </w:rPr>
        <w:t>指导教师：</w:t>
      </w:r>
      <w:r>
        <w:rPr>
          <w:rFonts w:ascii="宋体" w:hAnsi="宋体"/>
          <w:b/>
          <w:bCs/>
          <w:i/>
          <w:szCs w:val="28"/>
          <w:u w:val="single"/>
        </w:rPr>
        <w:t xml:space="preserve">  </w:t>
      </w:r>
      <w:r>
        <w:rPr>
          <w:rFonts w:ascii="宋体" w:hAnsi="宋体"/>
          <w:bCs/>
          <w:i/>
          <w:szCs w:val="28"/>
          <w:u w:val="single"/>
        </w:rPr>
        <w:t xml:space="preserve">                                         </w:t>
      </w:r>
      <w:r>
        <w:rPr>
          <w:rFonts w:ascii="宋体" w:hAnsi="宋体"/>
          <w:b/>
          <w:bCs/>
          <w:i/>
          <w:szCs w:val="28"/>
          <w:u w:val="single"/>
        </w:rPr>
        <w:t xml:space="preserve"> </w:t>
      </w:r>
    </w:p>
    <w:p w14:paraId="48648CF4">
      <w:pPr>
        <w:spacing w:line="600" w:lineRule="exact"/>
        <w:rPr>
          <w:rFonts w:ascii="宋体"/>
          <w:bCs/>
        </w:rPr>
      </w:pPr>
    </w:p>
    <w:p w14:paraId="77ADB329">
      <w:pPr>
        <w:spacing w:line="600" w:lineRule="exact"/>
        <w:rPr>
          <w:rFonts w:ascii="宋体"/>
          <w:bCs/>
        </w:rPr>
      </w:pPr>
    </w:p>
    <w:p w14:paraId="0B786E6D">
      <w:pPr>
        <w:spacing w:line="600" w:lineRule="exact"/>
        <w:jc w:val="center"/>
        <w:rPr>
          <w:rFonts w:ascii="宋体"/>
          <w:b/>
          <w:sz w:val="32"/>
          <w:szCs w:val="32"/>
          <w:highlight w:val="none"/>
        </w:rPr>
      </w:pPr>
      <w:r>
        <w:rPr>
          <w:rFonts w:hint="eastAsia" w:ascii="宋体"/>
          <w:b/>
          <w:sz w:val="32"/>
          <w:szCs w:val="32"/>
          <w:highlight w:val="none"/>
        </w:rPr>
        <w:t>二</w:t>
      </w:r>
      <w:r>
        <w:rPr>
          <w:rFonts w:hint="eastAsia" w:ascii="宋体"/>
          <w:b/>
          <w:sz w:val="32"/>
          <w:szCs w:val="32"/>
          <w:highlight w:val="none"/>
          <w:lang w:val="en-US" w:eastAsia="zh-CN"/>
        </w:rPr>
        <w:t>〇</w:t>
      </w:r>
      <w:r>
        <w:rPr>
          <w:rFonts w:hint="eastAsia" w:ascii="宋体"/>
          <w:b/>
          <w:sz w:val="32"/>
          <w:szCs w:val="32"/>
          <w:highlight w:val="none"/>
        </w:rPr>
        <w:t>二</w:t>
      </w:r>
      <w:r>
        <w:rPr>
          <w:rFonts w:hint="eastAsia" w:ascii="宋体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宋体"/>
          <w:b/>
          <w:sz w:val="32"/>
          <w:szCs w:val="32"/>
          <w:highlight w:val="none"/>
        </w:rPr>
        <w:t>年</w:t>
      </w:r>
    </w:p>
    <w:p w14:paraId="5ED78795">
      <w:pPr>
        <w:spacing w:line="600" w:lineRule="exact"/>
        <w:jc w:val="center"/>
        <w:rPr>
          <w:rFonts w:ascii="宋体"/>
          <w:b/>
          <w:sz w:val="32"/>
          <w:szCs w:val="32"/>
        </w:rPr>
      </w:pPr>
    </w:p>
    <w:p w14:paraId="6F2E92E0">
      <w:pPr>
        <w:spacing w:after="240" w:line="600" w:lineRule="exact"/>
        <w:jc w:val="center"/>
        <w:rPr>
          <w:rFonts w:ascii="宋体" w:hAnsi="宋体"/>
          <w:b/>
          <w:sz w:val="32"/>
          <w:szCs w:val="32"/>
        </w:rPr>
      </w:pPr>
    </w:p>
    <w:p w14:paraId="33E1F79F">
      <w:pPr>
        <w:spacing w:after="240" w:line="600" w:lineRule="exact"/>
        <w:jc w:val="center"/>
        <w:rPr>
          <w:rFonts w:ascii="宋体" w:hAnsi="宋体"/>
          <w:b/>
          <w:sz w:val="32"/>
          <w:szCs w:val="32"/>
        </w:rPr>
      </w:pPr>
    </w:p>
    <w:p w14:paraId="792CCB19">
      <w:pPr>
        <w:spacing w:after="240" w:line="6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填表说明</w:t>
      </w:r>
    </w:p>
    <w:p w14:paraId="4A449CB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1.本表为申请</w:t>
      </w:r>
      <w:r>
        <w:rPr>
          <w:rFonts w:hint="eastAsia" w:ascii="宋体" w:hAnsi="宋体" w:cs="宋体"/>
          <w:sz w:val="24"/>
          <w:lang w:eastAsia="zh-CN"/>
        </w:rPr>
        <w:t>社会工作</w:t>
      </w:r>
      <w:r>
        <w:rPr>
          <w:rFonts w:hint="eastAsia" w:ascii="宋体" w:hAnsi="宋体" w:cs="宋体"/>
          <w:sz w:val="24"/>
        </w:rPr>
        <w:t>案例大赛之用。</w:t>
      </w:r>
    </w:p>
    <w:p w14:paraId="42A3C1B1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2.申请作品应为</w:t>
      </w:r>
      <w:r>
        <w:rPr>
          <w:rFonts w:hint="eastAsia" w:ascii="宋体" w:cs="宋体"/>
          <w:sz w:val="24"/>
          <w:lang w:eastAsia="zh-CN"/>
        </w:rPr>
        <w:t>在校研究生</w:t>
      </w:r>
      <w:r>
        <w:rPr>
          <w:rFonts w:hint="eastAsia" w:ascii="宋体" w:cs="宋体"/>
          <w:sz w:val="24"/>
        </w:rPr>
        <w:t>运用社会工作专业方法为服务对象提供直接服务活动的案例。</w:t>
      </w:r>
    </w:p>
    <w:p w14:paraId="09B95A33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申请案例必须真实、完整、具有示范性。不能违反学术道德和社会工作专业伦理。</w:t>
      </w:r>
      <w:bookmarkStart w:id="0" w:name="_GoBack"/>
      <w:bookmarkEnd w:id="0"/>
    </w:p>
    <w:p w14:paraId="334DE3B9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4.</w:t>
      </w:r>
      <w:r>
        <w:rPr>
          <w:rFonts w:hint="eastAsia" w:ascii="宋体" w:hAnsi="宋体"/>
          <w:sz w:val="24"/>
        </w:rPr>
        <w:t>案例类型：</w:t>
      </w:r>
    </w:p>
    <w:p w14:paraId="5980302D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 w:cs="宋体"/>
          <w:bCs/>
          <w:sz w:val="24"/>
        </w:rPr>
        <w:t>（</w:t>
      </w:r>
      <w:r>
        <w:rPr>
          <w:rFonts w:ascii="宋体" w:hAnsi="宋体" w:cs="宋体"/>
          <w:bCs/>
          <w:sz w:val="24"/>
        </w:rPr>
        <w:t>1</w:t>
      </w:r>
      <w:r>
        <w:rPr>
          <w:rFonts w:hint="eastAsia" w:ascii="宋体" w:hAnsi="宋体" w:cs="宋体"/>
          <w:bCs/>
          <w:sz w:val="24"/>
        </w:rPr>
        <w:t>）</w:t>
      </w:r>
      <w:r>
        <w:rPr>
          <w:rFonts w:hint="eastAsia" w:ascii="宋体" w:cs="宋体"/>
          <w:bCs/>
          <w:sz w:val="24"/>
        </w:rPr>
        <w:t>微观实践</w:t>
      </w:r>
      <w:r>
        <w:rPr>
          <w:rFonts w:hint="eastAsia" w:ascii="宋体" w:hAnsi="宋体" w:cs="宋体"/>
          <w:bCs/>
          <w:sz w:val="24"/>
        </w:rPr>
        <w:t>案例：</w:t>
      </w:r>
      <w:r>
        <w:rPr>
          <w:rFonts w:hint="eastAsia" w:ascii="宋体" w:hAnsi="宋体" w:cs="宋体"/>
          <w:sz w:val="24"/>
        </w:rPr>
        <w:t>由背景介绍、分析预估、服务计划（包括服务目标、服务策略、服务程序等等）、服务计划实施过程（正文中应重点描述服务如何开展，详细的工作记录、对话等文本可作为附件）、总结评估和专业反思六个部分构成。</w:t>
      </w:r>
      <w:r>
        <w:rPr>
          <w:rFonts w:ascii="宋体" w:hAnsi="宋体" w:cs="宋体"/>
          <w:sz w:val="24"/>
        </w:rPr>
        <w:t xml:space="preserve"> </w:t>
      </w:r>
    </w:p>
    <w:p w14:paraId="064C455A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（2）宏观实践案例：包括政策、社区、组织和项目，</w:t>
      </w:r>
      <w:r>
        <w:rPr>
          <w:rFonts w:hint="eastAsia" w:ascii="宋体" w:hAnsi="宋体" w:cs="宋体"/>
          <w:sz w:val="24"/>
        </w:rPr>
        <w:t>由背景介绍、分析预估、服务或政策计划（包括服务目标、服务策略、服务程序等等）、实施过程（正文中应重点描述服务如何开展，详细的工作记录等文本可作为附件）、总结评估和专业反思六个部分构成。</w:t>
      </w:r>
      <w:r>
        <w:rPr>
          <w:rFonts w:ascii="宋体" w:hAnsi="宋体" w:cs="宋体"/>
          <w:sz w:val="24"/>
        </w:rPr>
        <w:t xml:space="preserve"> </w:t>
      </w:r>
    </w:p>
    <w:p w14:paraId="5E971512"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 w:cs="宋体"/>
          <w:sz w:val="24"/>
        </w:rPr>
        <w:t>（3） 综合实践案例：人群或服务领域的综合案例，运用多种方法对某一群体或服务领域开展综合性（整合性）服务的案例，由背景介绍、分析预估、服务计划（包括服务目标、服务策略、服务程序等等）、服务计划实施过程（正文中应重点描述服务如何开展，详细的工作记录、对话等文本可作为附件）、总结评估和专业反思等部分构成。</w:t>
      </w:r>
    </w:p>
    <w:p w14:paraId="2355ED60">
      <w:pPr>
        <w:spacing w:line="360" w:lineRule="auto"/>
        <w:ind w:firstLine="480"/>
        <w:rPr>
          <w:rFonts w:ascii="宋体"/>
          <w:sz w:val="24"/>
        </w:rPr>
      </w:pPr>
    </w:p>
    <w:p w14:paraId="5F078CFC">
      <w:pPr>
        <w:spacing w:line="360" w:lineRule="auto"/>
        <w:ind w:firstLine="643" w:firstLineChars="200"/>
        <w:rPr>
          <w:rFonts w:ascii="宋体"/>
          <w:b/>
          <w:sz w:val="32"/>
          <w:szCs w:val="32"/>
        </w:rPr>
      </w:pPr>
    </w:p>
    <w:p w14:paraId="45D1B93E">
      <w:pPr>
        <w:pStyle w:val="8"/>
        <w:spacing w:line="360" w:lineRule="auto"/>
        <w:ind w:left="0" w:leftChars="0" w:firstLine="0" w:firstLineChars="0"/>
        <w:outlineLvl w:val="0"/>
        <w:rPr>
          <w:rFonts w:ascii="宋体" w:hAnsi="宋体"/>
          <w:b/>
          <w:sz w:val="24"/>
        </w:rPr>
      </w:pPr>
    </w:p>
    <w:p w14:paraId="654272B6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181C3D78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1B872B80">
      <w:pPr>
        <w:pStyle w:val="8"/>
        <w:spacing w:line="360" w:lineRule="auto"/>
        <w:ind w:left="720" w:firstLine="0" w:firstLineChars="0"/>
        <w:outlineLvl w:val="0"/>
        <w:rPr>
          <w:rFonts w:ascii="宋体" w:hAnsi="宋体"/>
          <w:b/>
          <w:sz w:val="24"/>
        </w:rPr>
      </w:pPr>
    </w:p>
    <w:p w14:paraId="56490456">
      <w:pPr>
        <w:pStyle w:val="8"/>
        <w:spacing w:line="360" w:lineRule="auto"/>
        <w:outlineLvl w:val="0"/>
        <w:rPr>
          <w:rFonts w:ascii="宋体" w:hAnsi="宋体"/>
          <w:b/>
          <w:sz w:val="24"/>
        </w:rPr>
      </w:pPr>
    </w:p>
    <w:tbl>
      <w:tblPr>
        <w:tblStyle w:val="6"/>
        <w:tblpPr w:leftFromText="180" w:rightFromText="180" w:vertAnchor="page" w:horzAnchor="page" w:tblpX="1603" w:tblpY="1998"/>
        <w:tblW w:w="9288" w:type="dxa"/>
        <w:tblInd w:w="0" w:type="dxa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78"/>
        <w:gridCol w:w="1476"/>
        <w:gridCol w:w="1545"/>
        <w:gridCol w:w="1442"/>
        <w:gridCol w:w="493"/>
        <w:gridCol w:w="1740"/>
      </w:tblGrid>
      <w:tr w14:paraId="7C2EA31D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4" w:type="dxa"/>
            <w:tcBorders>
              <w:top w:val="thinThickSmallGap" w:color="auto" w:sz="12" w:space="0"/>
              <w:left w:val="single" w:color="auto" w:sz="4" w:space="0"/>
            </w:tcBorders>
            <w:vAlign w:val="center"/>
          </w:tcPr>
          <w:p w14:paraId="706C130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案例名称</w:t>
            </w:r>
          </w:p>
        </w:tc>
        <w:tc>
          <w:tcPr>
            <w:tcW w:w="7874" w:type="dxa"/>
            <w:gridSpan w:val="6"/>
            <w:tcBorders>
              <w:top w:val="thinThickSmallGap" w:color="auto" w:sz="12" w:space="0"/>
              <w:right w:val="single" w:color="auto" w:sz="4" w:space="0"/>
            </w:tcBorders>
            <w:vAlign w:val="center"/>
          </w:tcPr>
          <w:p w14:paraId="1729B9B1"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pict>
                <v:shape id="_x0000_s1029" o:spid="_x0000_s1029" o:spt="32" type="#_x0000_t32" style="position:absolute;left:0pt;margin-left:302.5pt;margin-top:4.95pt;height:17.25pt;width:0.75pt;z-index:251660288;mso-width-relative:page;mso-height-relative:page;" filled="f" coordsize="21600,21600" o:gfxdata="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tctjNcAAAAIAQAADwAAAAAAAAAB&#10;ACAAAAAiAAAAZHJzL2Rvd25yZXYueG1sUEsBAhQAFAAAAAgAh07iQDcsNFXYAQAAcgMAAA4AAAAA&#10;AAAAAQAgAAAAJgEAAGRycy9lMm9Eb2MueG1sUEsFBgAAAAAGAAYAWQEAAHA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pict>
                <v:shape id="_x0000_s1028" o:spid="_x0000_s1028" o:spt="32" type="#_x0000_t32" style="position:absolute;left:0pt;margin-left:236.2pt;margin-top:3.9pt;height:17.25pt;width:0pt;z-index:251659264;mso-width-relative:page;mso-height-relative:page;" filled="f" coordsize="21600,21600" o:gfxdata="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hwrW/WAAAACAEAAA8AAAAAAAAAAQAg&#10;AAAAIgAAAGRycy9kb3ducmV2LnhtbFBLAQIUABQAAAAIAIdO4kDzR8001wEAAG8DAAAOAAAAAAAA&#10;AAEAIAAAACUBAABkcnMvZTJvRG9jLnhtbFBLBQYAAAAABgAGAFkBAABu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申报类别</w:t>
            </w:r>
          </w:p>
        </w:tc>
      </w:tr>
      <w:tr w14:paraId="18D3A32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414" w:type="dxa"/>
            <w:tcBorders>
              <w:left w:val="single" w:color="auto" w:sz="4" w:space="0"/>
            </w:tcBorders>
            <w:vAlign w:val="center"/>
          </w:tcPr>
          <w:p w14:paraId="7FD9FF8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2067275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874" w:type="dxa"/>
            <w:gridSpan w:val="6"/>
            <w:tcBorders>
              <w:right w:val="single" w:color="auto" w:sz="4" w:space="0"/>
            </w:tcBorders>
            <w:vAlign w:val="center"/>
          </w:tcPr>
          <w:p w14:paraId="60EACB8C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400</w:t>
            </w:r>
            <w:r>
              <w:rPr>
                <w:rFonts w:hint="eastAsia" w:ascii="宋体" w:hAnsi="宋体"/>
                <w:sz w:val="24"/>
              </w:rPr>
              <w:t>字以内，简要介绍案例背景、内容、评估效果等）</w:t>
            </w:r>
          </w:p>
          <w:p w14:paraId="6D19B7CF">
            <w:pPr>
              <w:jc w:val="center"/>
              <w:rPr>
                <w:rFonts w:ascii="宋体"/>
                <w:sz w:val="24"/>
              </w:rPr>
            </w:pPr>
          </w:p>
          <w:p w14:paraId="494148FC">
            <w:pPr>
              <w:jc w:val="center"/>
              <w:rPr>
                <w:rFonts w:ascii="宋体"/>
                <w:sz w:val="24"/>
              </w:rPr>
            </w:pPr>
          </w:p>
          <w:p w14:paraId="13CB4F9F">
            <w:pPr>
              <w:jc w:val="center"/>
              <w:rPr>
                <w:rFonts w:ascii="宋体"/>
                <w:sz w:val="24"/>
              </w:rPr>
            </w:pPr>
          </w:p>
          <w:p w14:paraId="7A4923FB">
            <w:pPr>
              <w:jc w:val="center"/>
              <w:rPr>
                <w:rFonts w:ascii="宋体"/>
                <w:sz w:val="24"/>
              </w:rPr>
            </w:pPr>
          </w:p>
          <w:p w14:paraId="4EADD54B">
            <w:pPr>
              <w:jc w:val="center"/>
              <w:rPr>
                <w:rFonts w:ascii="宋体"/>
                <w:sz w:val="24"/>
              </w:rPr>
            </w:pPr>
          </w:p>
          <w:p w14:paraId="29DFC5AF">
            <w:pPr>
              <w:jc w:val="center"/>
              <w:rPr>
                <w:rFonts w:ascii="宋体"/>
                <w:sz w:val="24"/>
              </w:rPr>
            </w:pPr>
          </w:p>
        </w:tc>
      </w:tr>
      <w:tr w14:paraId="2E133B7F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3004C2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7986697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</w:t>
            </w:r>
          </w:p>
          <w:p w14:paraId="4663A2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178" w:type="dxa"/>
            <w:vAlign w:val="center"/>
          </w:tcPr>
          <w:p w14:paraId="3396250B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021" w:type="dxa"/>
            <w:gridSpan w:val="2"/>
            <w:vAlign w:val="center"/>
          </w:tcPr>
          <w:p w14:paraId="58DE6882">
            <w:pPr>
              <w:spacing w:line="264" w:lineRule="auto"/>
              <w:ind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2BB02F20">
            <w:pPr>
              <w:spacing w:line="264" w:lineRule="auto"/>
              <w:jc w:val="center"/>
              <w:rPr>
                <w:rFonts w:ascii="宋体"/>
                <w:i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33" w:type="dxa"/>
            <w:gridSpan w:val="2"/>
            <w:tcBorders>
              <w:right w:val="single" w:color="auto" w:sz="4" w:space="0"/>
            </w:tcBorders>
            <w:vAlign w:val="center"/>
          </w:tcPr>
          <w:p w14:paraId="0876490A">
            <w:pPr>
              <w:jc w:val="center"/>
              <w:rPr>
                <w:rFonts w:ascii="宋体"/>
                <w:sz w:val="24"/>
              </w:rPr>
            </w:pPr>
          </w:p>
        </w:tc>
      </w:tr>
      <w:tr w14:paraId="2C28AD35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C6A68C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DA1A9C3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3021" w:type="dxa"/>
            <w:gridSpan w:val="2"/>
            <w:vAlign w:val="center"/>
          </w:tcPr>
          <w:p w14:paraId="1F047BBF">
            <w:pPr>
              <w:spacing w:line="264" w:lineRule="auto"/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71DFAE58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33" w:type="dxa"/>
            <w:gridSpan w:val="2"/>
            <w:tcBorders>
              <w:right w:val="single" w:color="auto" w:sz="4" w:space="0"/>
            </w:tcBorders>
            <w:vAlign w:val="center"/>
          </w:tcPr>
          <w:p w14:paraId="7BF5D126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5A3C421C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65F043C8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2B82B046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61F6429B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机：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7F60FA5D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7D9B4C48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1EB60FB6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7E187866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314B2FD8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34A587AA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614A68B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176DBED1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案例</w:t>
            </w:r>
          </w:p>
          <w:p w14:paraId="78D9A3DB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成员</w:t>
            </w:r>
          </w:p>
          <w:p w14:paraId="311384EB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1178" w:type="dxa"/>
            <w:vAlign w:val="center"/>
          </w:tcPr>
          <w:p w14:paraId="1A9C3DD5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078170B0">
            <w:pPr>
              <w:tabs>
                <w:tab w:val="left" w:pos="515"/>
              </w:tabs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550464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35" w:type="dxa"/>
            <w:gridSpan w:val="2"/>
            <w:vAlign w:val="center"/>
          </w:tcPr>
          <w:p w14:paraId="184A01A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68DB41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14:paraId="3B3B5FD8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5DCB1C85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9CEF426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2E55350D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A15A8C5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62DEA7FF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276E827C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54C3069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4965FAED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64ABA0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199BF9D1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FCF64B2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765736A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5084750A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55576513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52918FC1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4A883CDA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FA0216A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C8D2C96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49447B17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30B18E7C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18B9FD1F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3F8792DB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5C5177B4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416BB66B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63299BA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8FE1D1F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right w:val="single" w:color="auto" w:sz="4" w:space="0"/>
            </w:tcBorders>
            <w:vAlign w:val="center"/>
          </w:tcPr>
          <w:p w14:paraId="640A1B50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1FD697D3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250A82EA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案例</w:t>
            </w:r>
          </w:p>
          <w:p w14:paraId="3C6B01D6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</w:t>
            </w:r>
          </w:p>
          <w:p w14:paraId="7F87723A">
            <w:pPr>
              <w:spacing w:line="500" w:lineRule="exact"/>
              <w:ind w:firstLine="42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</w:t>
            </w:r>
          </w:p>
        </w:tc>
        <w:tc>
          <w:tcPr>
            <w:tcW w:w="1178" w:type="dxa"/>
            <w:vAlign w:val="center"/>
          </w:tcPr>
          <w:p w14:paraId="47101319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6" w:type="dxa"/>
            <w:vAlign w:val="center"/>
          </w:tcPr>
          <w:p w14:paraId="32E4C455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4A92E04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675" w:type="dxa"/>
            <w:gridSpan w:val="3"/>
            <w:tcBorders>
              <w:right w:val="single" w:color="auto" w:sz="4" w:space="0"/>
            </w:tcBorders>
            <w:vAlign w:val="center"/>
          </w:tcPr>
          <w:p w14:paraId="29BDA3A2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70F92A8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D4DA923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D1B12D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6696" w:type="dxa"/>
            <w:gridSpan w:val="5"/>
            <w:tcBorders>
              <w:right w:val="single" w:color="auto" w:sz="4" w:space="0"/>
            </w:tcBorders>
            <w:vAlign w:val="center"/>
          </w:tcPr>
          <w:p w14:paraId="5DC1D1B4">
            <w:pPr>
              <w:jc w:val="center"/>
              <w:rPr>
                <w:rFonts w:ascii="宋体"/>
                <w:sz w:val="24"/>
              </w:rPr>
            </w:pPr>
          </w:p>
        </w:tc>
      </w:tr>
      <w:tr w14:paraId="404A7DAB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66BCBEFC">
            <w:pPr>
              <w:spacing w:line="500" w:lineRule="exact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46C66829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6" w:type="dxa"/>
            <w:vAlign w:val="center"/>
          </w:tcPr>
          <w:p w14:paraId="6C81321F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46A29D04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5A62F5C0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431D1093">
            <w:pPr>
              <w:ind w:firstLine="315" w:firstLineChars="150"/>
              <w:jc w:val="center"/>
              <w:rPr>
                <w:rFonts w:ascii="宋体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4DED885E">
            <w:pPr>
              <w:ind w:firstLine="315" w:firstLineChars="150"/>
              <w:jc w:val="center"/>
              <w:rPr>
                <w:rFonts w:ascii="宋体"/>
              </w:rPr>
            </w:pPr>
          </w:p>
        </w:tc>
        <w:tc>
          <w:tcPr>
            <w:tcW w:w="1476" w:type="dxa"/>
            <w:vAlign w:val="center"/>
          </w:tcPr>
          <w:p w14:paraId="5FFEDB3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5220" w:type="dxa"/>
            <w:gridSpan w:val="4"/>
            <w:tcBorders>
              <w:right w:val="single" w:color="auto" w:sz="4" w:space="0"/>
            </w:tcBorders>
            <w:vAlign w:val="center"/>
          </w:tcPr>
          <w:p w14:paraId="04F52B96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</w:tbl>
    <w:p w14:paraId="1C071F01">
      <w:pPr>
        <w:pStyle w:val="8"/>
        <w:numPr>
          <w:ilvl w:val="0"/>
          <w:numId w:val="1"/>
        </w:numPr>
        <w:spacing w:line="360" w:lineRule="auto"/>
        <w:ind w:firstLineChars="0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案例基本信息</w:t>
      </w:r>
    </w:p>
    <w:p w14:paraId="65B18925">
      <w:pPr>
        <w:spacing w:line="360" w:lineRule="auto"/>
        <w:outlineLvl w:val="0"/>
        <w:rPr>
          <w:rFonts w:ascii="宋体"/>
          <w:b/>
          <w:sz w:val="24"/>
        </w:rPr>
      </w:pPr>
    </w:p>
    <w:p w14:paraId="7F0C8DC7">
      <w:pPr>
        <w:spacing w:line="360" w:lineRule="auto"/>
        <w:outlineLvl w:val="0"/>
        <w:rPr>
          <w:rFonts w:ascii="宋体"/>
          <w:b/>
          <w:sz w:val="24"/>
        </w:rPr>
      </w:pPr>
    </w:p>
    <w:p w14:paraId="4F6EB65F">
      <w:pPr>
        <w:spacing w:line="360" w:lineRule="auto"/>
        <w:outlineLvl w:val="0"/>
        <w:rPr>
          <w:rFonts w:ascii="宋体"/>
          <w:b/>
          <w:sz w:val="24"/>
        </w:rPr>
      </w:pPr>
    </w:p>
    <w:p w14:paraId="43B2FBE4">
      <w:pPr>
        <w:pStyle w:val="8"/>
        <w:numPr>
          <w:ilvl w:val="0"/>
          <w:numId w:val="1"/>
        </w:numPr>
        <w:spacing w:line="360" w:lineRule="auto"/>
        <w:ind w:firstLineChars="0"/>
        <w:outlineLvl w:val="0"/>
        <w:rPr>
          <w:rFonts w:ascii="宋体"/>
        </w:rPr>
      </w:pPr>
      <w:r>
        <w:rPr>
          <w:rFonts w:hint="eastAsia" w:ascii="宋体" w:hAnsi="宋体"/>
          <w:b/>
          <w:sz w:val="24"/>
        </w:rPr>
        <w:t>案例正文（不超过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万字）</w:t>
      </w:r>
      <w:r>
        <w:rPr>
          <w:rFonts w:ascii="宋体"/>
        </w:rPr>
        <w:tab/>
      </w:r>
    </w:p>
    <w:p w14:paraId="16073521">
      <w:pPr>
        <w:tabs>
          <w:tab w:val="left" w:pos="2107"/>
        </w:tabs>
        <w:jc w:val="left"/>
        <w:rPr>
          <w:rFonts w:ascii="宋体"/>
        </w:rPr>
      </w:pPr>
    </w:p>
    <w:p w14:paraId="40F80BC4">
      <w:pPr>
        <w:tabs>
          <w:tab w:val="left" w:pos="2107"/>
        </w:tabs>
        <w:jc w:val="left"/>
        <w:rPr>
          <w:rFonts w:ascii="宋体"/>
        </w:rPr>
      </w:pPr>
    </w:p>
    <w:p w14:paraId="0CAFDDDD">
      <w:pPr>
        <w:tabs>
          <w:tab w:val="left" w:pos="2107"/>
        </w:tabs>
        <w:jc w:val="left"/>
        <w:rPr>
          <w:rFonts w:ascii="宋体"/>
        </w:rPr>
      </w:pPr>
    </w:p>
    <w:p w14:paraId="224B0F18">
      <w:pPr>
        <w:tabs>
          <w:tab w:val="left" w:pos="2107"/>
        </w:tabs>
        <w:jc w:val="left"/>
        <w:rPr>
          <w:rFonts w:ascii="宋体"/>
        </w:rPr>
      </w:pPr>
    </w:p>
    <w:p w14:paraId="7CCD747E">
      <w:pPr>
        <w:tabs>
          <w:tab w:val="left" w:pos="2107"/>
        </w:tabs>
        <w:jc w:val="left"/>
        <w:rPr>
          <w:rFonts w:ascii="宋体"/>
        </w:rPr>
      </w:pPr>
    </w:p>
    <w:p w14:paraId="381B4444">
      <w:pPr>
        <w:tabs>
          <w:tab w:val="left" w:pos="2107"/>
        </w:tabs>
        <w:jc w:val="left"/>
        <w:rPr>
          <w:rFonts w:ascii="宋体"/>
        </w:rPr>
      </w:pPr>
    </w:p>
    <w:p w14:paraId="730A2C93">
      <w:pPr>
        <w:tabs>
          <w:tab w:val="left" w:pos="2107"/>
        </w:tabs>
        <w:jc w:val="left"/>
        <w:rPr>
          <w:rFonts w:ascii="宋体"/>
        </w:rPr>
      </w:pPr>
    </w:p>
    <w:p w14:paraId="7C2AAEF9">
      <w:pPr>
        <w:spacing w:line="360" w:lineRule="auto"/>
        <w:outlineLvl w:val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三、申报及指导教师意见</w:t>
      </w:r>
    </w:p>
    <w:tbl>
      <w:tblPr>
        <w:tblStyle w:val="6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815"/>
      </w:tblGrid>
      <w:tr w14:paraId="32DBC9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C399">
            <w:pPr>
              <w:spacing w:beforeLines="50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</w:t>
            </w:r>
          </w:p>
        </w:tc>
        <w:tc>
          <w:tcPr>
            <w:tcW w:w="7815" w:type="dxa"/>
            <w:tcBorders>
              <w:left w:val="single" w:color="auto" w:sz="4" w:space="0"/>
            </w:tcBorders>
          </w:tcPr>
          <w:p w14:paraId="067DE687">
            <w:pPr>
              <w:spacing w:beforeLines="50" w:afterLines="50" w:line="40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我确认本申请书内容真实、准确，提供的案例系本人主要在研究生期间完成的工作。若有抄袭和违规情况，本人将承担全部责任。</w:t>
            </w:r>
          </w:p>
          <w:p w14:paraId="6F902839">
            <w:pPr>
              <w:spacing w:beforeLines="50" w:afterLines="50" w:line="400" w:lineRule="exact"/>
              <w:ind w:firstLine="3480" w:firstLineChars="14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</w:t>
            </w:r>
          </w:p>
          <w:p w14:paraId="38129278">
            <w:pPr>
              <w:spacing w:beforeLines="50" w:afterLines="50" w:line="40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EC6D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E81BA">
            <w:pPr>
              <w:spacing w:beforeLines="50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</w:t>
            </w:r>
          </w:p>
        </w:tc>
        <w:tc>
          <w:tcPr>
            <w:tcW w:w="7815" w:type="dxa"/>
            <w:tcBorders>
              <w:left w:val="single" w:color="auto" w:sz="4" w:space="0"/>
            </w:tcBorders>
          </w:tcPr>
          <w:p w14:paraId="1146BE78">
            <w:pPr>
              <w:spacing w:beforeLines="50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指导教师意见：</w:t>
            </w:r>
          </w:p>
          <w:p w14:paraId="708BB44B">
            <w:pPr>
              <w:spacing w:beforeLines="50" w:afterLines="50" w:line="400" w:lineRule="exact"/>
              <w:rPr>
                <w:rFonts w:ascii="宋体"/>
                <w:sz w:val="24"/>
              </w:rPr>
            </w:pPr>
          </w:p>
          <w:p w14:paraId="0D5BE144">
            <w:pPr>
              <w:spacing w:beforeLines="50" w:afterLines="50" w:line="40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C183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D786F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815" w:type="dxa"/>
            <w:tcBorders>
              <w:left w:val="single" w:color="auto" w:sz="4" w:space="0"/>
            </w:tcBorders>
          </w:tcPr>
          <w:p w14:paraId="14F8F675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4CBE11BC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2D368D0B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3F133BA5">
            <w:pPr>
              <w:spacing w:beforeLines="50" w:afterLines="50" w:line="40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4E6CAF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3AA5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决赛意见</w:t>
            </w:r>
          </w:p>
        </w:tc>
        <w:tc>
          <w:tcPr>
            <w:tcW w:w="7815" w:type="dxa"/>
            <w:tcBorders>
              <w:left w:val="single" w:color="auto" w:sz="4" w:space="0"/>
              <w:bottom w:val="single" w:color="auto" w:sz="4" w:space="0"/>
            </w:tcBorders>
          </w:tcPr>
          <w:p w14:paraId="2FD0A167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6C2F1D50">
            <w:pPr>
              <w:spacing w:beforeLines="50" w:afterLines="50" w:line="400" w:lineRule="exact"/>
              <w:rPr>
                <w:rFonts w:ascii="宋体" w:hAnsi="宋体"/>
                <w:sz w:val="24"/>
              </w:rPr>
            </w:pPr>
          </w:p>
          <w:p w14:paraId="1ED02B97">
            <w:pPr>
              <w:spacing w:beforeLines="50" w:afterLines="50"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5976A21">
      <w:pPr>
        <w:widowControl/>
        <w:jc w:val="left"/>
        <w:rPr>
          <w:rFonts w:ascii="宋体" w:hAnsi="宋体" w:cs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213532"/>
    </w:sdtPr>
    <w:sdtContent>
      <w:p w14:paraId="0142EB0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2BFB89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840FF"/>
    <w:multiLevelType w:val="multilevel"/>
    <w:tmpl w:val="797840F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YzZWRiMzVmN2VmNTMxNTVmNzg5YTFiZDVjOWUyMjQifQ=="/>
  </w:docVars>
  <w:rsids>
    <w:rsidRoot w:val="00BB4136"/>
    <w:rsid w:val="0001414A"/>
    <w:rsid w:val="00017E8B"/>
    <w:rsid w:val="00021852"/>
    <w:rsid w:val="00036C9D"/>
    <w:rsid w:val="00084DB0"/>
    <w:rsid w:val="00086C48"/>
    <w:rsid w:val="00087CBA"/>
    <w:rsid w:val="00131D4A"/>
    <w:rsid w:val="001854B2"/>
    <w:rsid w:val="001A3573"/>
    <w:rsid w:val="001C5915"/>
    <w:rsid w:val="001D37C1"/>
    <w:rsid w:val="001F269A"/>
    <w:rsid w:val="00245CFD"/>
    <w:rsid w:val="00266F5E"/>
    <w:rsid w:val="00282928"/>
    <w:rsid w:val="003B62E1"/>
    <w:rsid w:val="003E2E8E"/>
    <w:rsid w:val="003F35DE"/>
    <w:rsid w:val="00405021"/>
    <w:rsid w:val="0040708A"/>
    <w:rsid w:val="004223A1"/>
    <w:rsid w:val="004325DE"/>
    <w:rsid w:val="004519A0"/>
    <w:rsid w:val="004613DF"/>
    <w:rsid w:val="0047239C"/>
    <w:rsid w:val="0049451F"/>
    <w:rsid w:val="00497DE2"/>
    <w:rsid w:val="004A1D92"/>
    <w:rsid w:val="004B454E"/>
    <w:rsid w:val="004F4324"/>
    <w:rsid w:val="0050299A"/>
    <w:rsid w:val="00533235"/>
    <w:rsid w:val="00586D4A"/>
    <w:rsid w:val="005932C1"/>
    <w:rsid w:val="005C0702"/>
    <w:rsid w:val="0061292B"/>
    <w:rsid w:val="006631CA"/>
    <w:rsid w:val="00681D34"/>
    <w:rsid w:val="0068267A"/>
    <w:rsid w:val="006B78A2"/>
    <w:rsid w:val="006C15BA"/>
    <w:rsid w:val="006C7A0B"/>
    <w:rsid w:val="00725720"/>
    <w:rsid w:val="00770D65"/>
    <w:rsid w:val="00774356"/>
    <w:rsid w:val="007751E8"/>
    <w:rsid w:val="007F29B1"/>
    <w:rsid w:val="008078C7"/>
    <w:rsid w:val="008237F6"/>
    <w:rsid w:val="00881959"/>
    <w:rsid w:val="008C1C0C"/>
    <w:rsid w:val="00902FE8"/>
    <w:rsid w:val="0094754B"/>
    <w:rsid w:val="009F1997"/>
    <w:rsid w:val="00A344E8"/>
    <w:rsid w:val="00A45536"/>
    <w:rsid w:val="00A81B52"/>
    <w:rsid w:val="00A8696F"/>
    <w:rsid w:val="00AA6A76"/>
    <w:rsid w:val="00B56328"/>
    <w:rsid w:val="00B61F9A"/>
    <w:rsid w:val="00B64703"/>
    <w:rsid w:val="00B70931"/>
    <w:rsid w:val="00B7754D"/>
    <w:rsid w:val="00BA21A0"/>
    <w:rsid w:val="00BA69DD"/>
    <w:rsid w:val="00BB4136"/>
    <w:rsid w:val="00BC535A"/>
    <w:rsid w:val="00C34CEF"/>
    <w:rsid w:val="00C367E9"/>
    <w:rsid w:val="00C80BF4"/>
    <w:rsid w:val="00CB2D82"/>
    <w:rsid w:val="00CD40EC"/>
    <w:rsid w:val="00CD5776"/>
    <w:rsid w:val="00CE4F74"/>
    <w:rsid w:val="00D172A2"/>
    <w:rsid w:val="00D42A1B"/>
    <w:rsid w:val="00D74285"/>
    <w:rsid w:val="00D862B6"/>
    <w:rsid w:val="00DA146B"/>
    <w:rsid w:val="00DA632F"/>
    <w:rsid w:val="00DC2067"/>
    <w:rsid w:val="00DD31D3"/>
    <w:rsid w:val="00DD32EF"/>
    <w:rsid w:val="00E85C5C"/>
    <w:rsid w:val="00EA2CAC"/>
    <w:rsid w:val="00EC189E"/>
    <w:rsid w:val="00EE3556"/>
    <w:rsid w:val="00EE4A1E"/>
    <w:rsid w:val="00F00057"/>
    <w:rsid w:val="00F01A53"/>
    <w:rsid w:val="00F26D4E"/>
    <w:rsid w:val="00F44A87"/>
    <w:rsid w:val="00F5289B"/>
    <w:rsid w:val="00FD33C6"/>
    <w:rsid w:val="00FF10BD"/>
    <w:rsid w:val="0B35632E"/>
    <w:rsid w:val="0EF45E21"/>
    <w:rsid w:val="24F641C9"/>
    <w:rsid w:val="3B9A1C8B"/>
    <w:rsid w:val="3BD701C5"/>
    <w:rsid w:val="44CB50DC"/>
    <w:rsid w:val="48741317"/>
    <w:rsid w:val="4A7676EB"/>
    <w:rsid w:val="5E7D38DA"/>
    <w:rsid w:val="620342F4"/>
    <w:rsid w:val="662A3D3F"/>
    <w:rsid w:val="747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无格式表格 41"/>
    <w:basedOn w:val="6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757</Words>
  <Characters>778</Characters>
  <Lines>8</Lines>
  <Paragraphs>2</Paragraphs>
  <TotalTime>0</TotalTime>
  <ScaleCrop>false</ScaleCrop>
  <LinksUpToDate>false</LinksUpToDate>
  <CharactersWithSpaces>1004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2021-05-25T08:02:00Z</dcterms:created>
  <dc:creator>kun liang</dc:creator>
  <cp:lastModifiedBy>唐红晶</cp:lastModifiedBy>
  <dcterms:modified xsi:type="dcterms:W3CDTF">2026-06-08T01:26:35Z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9CA7570838E04AC1B2B3FC952FC81C04_12</vt:lpwstr>
  </property>
  <property fmtid="{D5CDD505-2E9C-101B-9397-08002B2CF9AE}" pid="4" name="KSOTemplateDocerSaveRecord">
    <vt:lpwstr>eyJoZGlkIjoiNDdjZWVkNzYwMGFlNjkwMTMzMDRkZWUwYmI4Mzk2NTMiLCJ1c2VySWQiOiIxMjE4OTI3NzIyIn0=</vt:lpwstr>
  </property>
</Properties>
</file>