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4C7" w:rsidRDefault="003F64C7" w:rsidP="003F64C7">
      <w:pPr>
        <w:adjustRightInd w:val="0"/>
        <w:snapToGrid w:val="0"/>
        <w:rPr>
          <w:b/>
          <w:sz w:val="32"/>
          <w:szCs w:val="32"/>
        </w:rPr>
      </w:pPr>
      <w:r w:rsidRPr="003F64C7">
        <w:rPr>
          <w:rFonts w:hint="eastAsia"/>
          <w:b/>
          <w:sz w:val="30"/>
          <w:szCs w:val="30"/>
        </w:rPr>
        <w:t>附件</w:t>
      </w:r>
      <w:r w:rsidRPr="003F64C7">
        <w:rPr>
          <w:rFonts w:hint="eastAsia"/>
          <w:b/>
          <w:sz w:val="30"/>
          <w:szCs w:val="30"/>
        </w:rPr>
        <w:t>3</w:t>
      </w:r>
      <w:r w:rsidRPr="003F64C7">
        <w:rPr>
          <w:b/>
          <w:sz w:val="30"/>
          <w:szCs w:val="30"/>
        </w:rPr>
        <w:t xml:space="preserve">  </w:t>
      </w:r>
      <w:r>
        <w:rPr>
          <w:b/>
          <w:sz w:val="32"/>
          <w:szCs w:val="32"/>
        </w:rPr>
        <w:t xml:space="preserve">               </w:t>
      </w:r>
    </w:p>
    <w:p w:rsidR="00EC15F4" w:rsidRDefault="00DF0623" w:rsidP="003F64C7">
      <w:pPr>
        <w:adjustRightInd w:val="0"/>
        <w:snapToGrid w:val="0"/>
        <w:jc w:val="center"/>
        <w:rPr>
          <w:b/>
          <w:sz w:val="32"/>
          <w:szCs w:val="32"/>
        </w:rPr>
      </w:pPr>
      <w:r w:rsidRPr="00DF0623">
        <w:rPr>
          <w:rFonts w:hint="eastAsia"/>
          <w:b/>
          <w:sz w:val="32"/>
          <w:szCs w:val="32"/>
        </w:rPr>
        <w:t>安徽工程大学</w:t>
      </w:r>
      <w:r w:rsidR="00282160">
        <w:rPr>
          <w:rFonts w:hint="eastAsia"/>
          <w:b/>
          <w:sz w:val="32"/>
          <w:szCs w:val="32"/>
        </w:rPr>
        <w:t>一流学科</w:t>
      </w:r>
      <w:r w:rsidRPr="00DF0623">
        <w:rPr>
          <w:rFonts w:hint="eastAsia"/>
          <w:b/>
          <w:sz w:val="32"/>
          <w:szCs w:val="32"/>
          <w:u w:val="single"/>
        </w:rPr>
        <w:t>2021</w:t>
      </w:r>
      <w:r>
        <w:rPr>
          <w:rFonts w:hint="eastAsia"/>
          <w:b/>
          <w:sz w:val="32"/>
          <w:szCs w:val="32"/>
        </w:rPr>
        <w:t>年</w:t>
      </w:r>
      <w:r w:rsidRPr="00DF0623">
        <w:rPr>
          <w:rFonts w:hint="eastAsia"/>
          <w:b/>
          <w:sz w:val="32"/>
          <w:szCs w:val="32"/>
        </w:rPr>
        <w:t>学科建设经费使用计划表</w:t>
      </w:r>
    </w:p>
    <w:tbl>
      <w:tblPr>
        <w:tblpPr w:leftFromText="180" w:rightFromText="180" w:vertAnchor="text" w:horzAnchor="margin" w:tblpY="523"/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2976"/>
        <w:gridCol w:w="1276"/>
        <w:gridCol w:w="1276"/>
        <w:gridCol w:w="7513"/>
      </w:tblGrid>
      <w:tr w:rsidR="00AB463F" w:rsidTr="0062281B">
        <w:trPr>
          <w:cantSplit/>
          <w:trHeight w:val="699"/>
        </w:trPr>
        <w:tc>
          <w:tcPr>
            <w:tcW w:w="988" w:type="dxa"/>
            <w:vAlign w:val="center"/>
          </w:tcPr>
          <w:p w:rsidR="00AB463F" w:rsidRPr="003E6F0A" w:rsidRDefault="00AB463F" w:rsidP="00AB463F">
            <w:pPr>
              <w:spacing w:line="300" w:lineRule="auto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976" w:type="dxa"/>
            <w:vAlign w:val="center"/>
          </w:tcPr>
          <w:p w:rsidR="00AB463F" w:rsidRPr="002F623A" w:rsidRDefault="00AB463F" w:rsidP="00AB463F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科目</w:t>
            </w:r>
            <w:r w:rsidRPr="002F623A">
              <w:rPr>
                <w:rFonts w:ascii="仿宋_GB2312" w:eastAsia="仿宋_GB2312" w:hint="eastAsia"/>
                <w:b/>
                <w:sz w:val="24"/>
              </w:rPr>
              <w:t>名称</w:t>
            </w:r>
          </w:p>
        </w:tc>
        <w:tc>
          <w:tcPr>
            <w:tcW w:w="1276" w:type="dxa"/>
            <w:vAlign w:val="center"/>
          </w:tcPr>
          <w:p w:rsidR="00AB463F" w:rsidRDefault="00AB463F" w:rsidP="00AB463F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4"/>
              </w:rPr>
            </w:pPr>
            <w:r w:rsidRPr="002F623A">
              <w:rPr>
                <w:rFonts w:ascii="仿宋_GB2312" w:eastAsia="仿宋_GB2312" w:hint="eastAsia"/>
                <w:b/>
                <w:sz w:val="24"/>
              </w:rPr>
              <w:t>金额</w:t>
            </w:r>
          </w:p>
          <w:p w:rsidR="00AB463F" w:rsidRPr="002F623A" w:rsidRDefault="00AB463F" w:rsidP="00AB463F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4"/>
              </w:rPr>
            </w:pPr>
            <w:r w:rsidRPr="002F623A">
              <w:rPr>
                <w:rFonts w:ascii="仿宋_GB2312" w:eastAsia="仿宋_GB2312" w:hint="eastAsia"/>
                <w:b/>
                <w:sz w:val="24"/>
              </w:rPr>
              <w:t>（万元）</w:t>
            </w:r>
          </w:p>
        </w:tc>
        <w:tc>
          <w:tcPr>
            <w:tcW w:w="1276" w:type="dxa"/>
            <w:vAlign w:val="center"/>
          </w:tcPr>
          <w:p w:rsidR="00AB463F" w:rsidRPr="002F623A" w:rsidRDefault="00AB463F" w:rsidP="00AB463F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占总经费比例（ %）</w:t>
            </w:r>
          </w:p>
        </w:tc>
        <w:tc>
          <w:tcPr>
            <w:tcW w:w="7513" w:type="dxa"/>
            <w:vAlign w:val="center"/>
          </w:tcPr>
          <w:p w:rsidR="00AB463F" w:rsidRDefault="00AB463F" w:rsidP="002B0F34">
            <w:pPr>
              <w:spacing w:line="300" w:lineRule="auto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使用计划说明</w:t>
            </w:r>
          </w:p>
        </w:tc>
      </w:tr>
      <w:tr w:rsidR="00AB463F" w:rsidTr="0062281B">
        <w:trPr>
          <w:cantSplit/>
          <w:trHeight w:hRule="exact" w:val="510"/>
        </w:trPr>
        <w:tc>
          <w:tcPr>
            <w:tcW w:w="988" w:type="dxa"/>
            <w:vMerge w:val="restart"/>
            <w:vAlign w:val="center"/>
          </w:tcPr>
          <w:p w:rsidR="00AB463F" w:rsidRDefault="00AB463F" w:rsidP="00AB463F">
            <w:pPr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本年度经费安排</w:t>
            </w:r>
          </w:p>
        </w:tc>
        <w:tc>
          <w:tcPr>
            <w:tcW w:w="2976" w:type="dxa"/>
            <w:vAlign w:val="center"/>
          </w:tcPr>
          <w:p w:rsidR="00AB463F" w:rsidRDefault="00AB463F" w:rsidP="00AB463F">
            <w:pPr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（1）</w:t>
            </w:r>
          </w:p>
        </w:tc>
        <w:tc>
          <w:tcPr>
            <w:tcW w:w="1276" w:type="dxa"/>
            <w:vAlign w:val="center"/>
          </w:tcPr>
          <w:p w:rsidR="00AB463F" w:rsidRDefault="00AB463F" w:rsidP="00AB463F">
            <w:pPr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（2）</w:t>
            </w:r>
          </w:p>
        </w:tc>
        <w:tc>
          <w:tcPr>
            <w:tcW w:w="1276" w:type="dxa"/>
            <w:vAlign w:val="center"/>
          </w:tcPr>
          <w:p w:rsidR="00AB463F" w:rsidRDefault="00AB463F" w:rsidP="00AB463F">
            <w:pPr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513" w:type="dxa"/>
            <w:vAlign w:val="center"/>
          </w:tcPr>
          <w:p w:rsidR="00AB463F" w:rsidRDefault="00AB463F" w:rsidP="00AB463F">
            <w:pPr>
              <w:spacing w:line="300" w:lineRule="auto"/>
              <w:rPr>
                <w:rFonts w:ascii="仿宋_GB2312" w:eastAsia="仿宋_GB2312"/>
                <w:sz w:val="24"/>
              </w:rPr>
            </w:pPr>
          </w:p>
        </w:tc>
      </w:tr>
      <w:tr w:rsidR="00AB463F" w:rsidTr="0062281B">
        <w:trPr>
          <w:cantSplit/>
          <w:trHeight w:hRule="exact" w:val="510"/>
        </w:trPr>
        <w:tc>
          <w:tcPr>
            <w:tcW w:w="988" w:type="dxa"/>
            <w:vMerge/>
            <w:vAlign w:val="center"/>
          </w:tcPr>
          <w:p w:rsidR="00AB463F" w:rsidRDefault="00AB463F" w:rsidP="00AB463F">
            <w:pPr>
              <w:spacing w:line="30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2976" w:type="dxa"/>
            <w:vAlign w:val="center"/>
          </w:tcPr>
          <w:p w:rsidR="00AB463F" w:rsidRDefault="00AB463F" w:rsidP="00AB463F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一、</w:t>
            </w:r>
            <w:r w:rsidRPr="00135D61">
              <w:rPr>
                <w:rFonts w:ascii="仿宋_GB2312" w:eastAsia="仿宋_GB2312" w:hint="eastAsia"/>
                <w:sz w:val="24"/>
              </w:rPr>
              <w:t>人才队伍建设费</w:t>
            </w:r>
          </w:p>
        </w:tc>
        <w:tc>
          <w:tcPr>
            <w:tcW w:w="1276" w:type="dxa"/>
            <w:vAlign w:val="center"/>
          </w:tcPr>
          <w:p w:rsidR="00AB463F" w:rsidRDefault="00AB463F" w:rsidP="00AB463F">
            <w:pPr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AB463F" w:rsidRDefault="00AB463F" w:rsidP="00AB463F">
            <w:pPr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513" w:type="dxa"/>
            <w:vAlign w:val="center"/>
          </w:tcPr>
          <w:p w:rsidR="00AB463F" w:rsidRDefault="00AB463F" w:rsidP="00AB463F">
            <w:pPr>
              <w:spacing w:line="300" w:lineRule="auto"/>
              <w:rPr>
                <w:rFonts w:ascii="仿宋_GB2312" w:eastAsia="仿宋_GB2312"/>
                <w:sz w:val="24"/>
              </w:rPr>
            </w:pPr>
          </w:p>
        </w:tc>
      </w:tr>
      <w:tr w:rsidR="00AB463F" w:rsidTr="0062281B">
        <w:trPr>
          <w:cantSplit/>
          <w:trHeight w:hRule="exact" w:val="510"/>
        </w:trPr>
        <w:tc>
          <w:tcPr>
            <w:tcW w:w="988" w:type="dxa"/>
            <w:vMerge/>
            <w:vAlign w:val="center"/>
          </w:tcPr>
          <w:p w:rsidR="00AB463F" w:rsidRDefault="00AB463F" w:rsidP="00AB463F">
            <w:pPr>
              <w:spacing w:line="30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2976" w:type="dxa"/>
            <w:vAlign w:val="center"/>
          </w:tcPr>
          <w:p w:rsidR="00AB463F" w:rsidRDefault="00AB463F" w:rsidP="00AB463F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1.学科人才引进</w:t>
            </w:r>
          </w:p>
        </w:tc>
        <w:tc>
          <w:tcPr>
            <w:tcW w:w="1276" w:type="dxa"/>
            <w:vAlign w:val="center"/>
          </w:tcPr>
          <w:p w:rsidR="00AB463F" w:rsidRDefault="00AB463F" w:rsidP="00AB463F">
            <w:pPr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AB463F" w:rsidRDefault="00AB463F" w:rsidP="00AB463F">
            <w:pPr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513" w:type="dxa"/>
            <w:vAlign w:val="center"/>
          </w:tcPr>
          <w:p w:rsidR="00AB463F" w:rsidRDefault="00AB463F" w:rsidP="00AB463F">
            <w:pPr>
              <w:spacing w:line="300" w:lineRule="auto"/>
              <w:rPr>
                <w:rFonts w:ascii="仿宋_GB2312" w:eastAsia="仿宋_GB2312"/>
                <w:sz w:val="24"/>
              </w:rPr>
            </w:pPr>
          </w:p>
        </w:tc>
      </w:tr>
      <w:tr w:rsidR="00AB463F" w:rsidTr="0062281B">
        <w:trPr>
          <w:cantSplit/>
          <w:trHeight w:hRule="exact" w:val="510"/>
        </w:trPr>
        <w:tc>
          <w:tcPr>
            <w:tcW w:w="988" w:type="dxa"/>
            <w:vMerge/>
            <w:vAlign w:val="center"/>
          </w:tcPr>
          <w:p w:rsidR="00AB463F" w:rsidRDefault="00AB463F" w:rsidP="00AB463F">
            <w:pPr>
              <w:spacing w:line="30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2976" w:type="dxa"/>
            <w:vAlign w:val="center"/>
          </w:tcPr>
          <w:p w:rsidR="00AB463F" w:rsidRDefault="00AB463F" w:rsidP="00AB463F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2.学科师资培养</w:t>
            </w:r>
          </w:p>
        </w:tc>
        <w:tc>
          <w:tcPr>
            <w:tcW w:w="1276" w:type="dxa"/>
            <w:vAlign w:val="center"/>
          </w:tcPr>
          <w:p w:rsidR="00AB463F" w:rsidRDefault="00AB463F" w:rsidP="00AB463F">
            <w:pPr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AB463F" w:rsidRDefault="00AB463F" w:rsidP="00AB463F">
            <w:pPr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513" w:type="dxa"/>
            <w:vAlign w:val="center"/>
          </w:tcPr>
          <w:p w:rsidR="00AB463F" w:rsidRDefault="00AB463F" w:rsidP="00AB463F">
            <w:pPr>
              <w:spacing w:line="300" w:lineRule="auto"/>
              <w:rPr>
                <w:rFonts w:ascii="仿宋_GB2312" w:eastAsia="仿宋_GB2312"/>
                <w:sz w:val="24"/>
              </w:rPr>
            </w:pPr>
          </w:p>
        </w:tc>
      </w:tr>
      <w:tr w:rsidR="00AB463F" w:rsidTr="0062281B">
        <w:trPr>
          <w:cantSplit/>
          <w:trHeight w:hRule="exact" w:val="510"/>
        </w:trPr>
        <w:tc>
          <w:tcPr>
            <w:tcW w:w="988" w:type="dxa"/>
            <w:vMerge/>
            <w:vAlign w:val="center"/>
          </w:tcPr>
          <w:p w:rsidR="00AB463F" w:rsidRDefault="00AB463F" w:rsidP="00AB463F">
            <w:pPr>
              <w:spacing w:line="30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2976" w:type="dxa"/>
            <w:vAlign w:val="center"/>
          </w:tcPr>
          <w:p w:rsidR="00AB463F" w:rsidRDefault="00AB463F" w:rsidP="00AB463F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二</w:t>
            </w:r>
            <w:r w:rsidRPr="001D2FD3">
              <w:rPr>
                <w:rFonts w:ascii="仿宋_GB2312" w:eastAsia="仿宋_GB2312" w:hint="eastAsia"/>
                <w:sz w:val="24"/>
              </w:rPr>
              <w:t>、</w:t>
            </w:r>
            <w:r w:rsidRPr="00135D61">
              <w:rPr>
                <w:rFonts w:ascii="仿宋_GB2312" w:eastAsia="仿宋_GB2312" w:hint="eastAsia"/>
                <w:sz w:val="24"/>
              </w:rPr>
              <w:t>国内外学术交流费</w:t>
            </w:r>
          </w:p>
        </w:tc>
        <w:tc>
          <w:tcPr>
            <w:tcW w:w="1276" w:type="dxa"/>
            <w:vAlign w:val="center"/>
          </w:tcPr>
          <w:p w:rsidR="00AB463F" w:rsidRDefault="00AB463F" w:rsidP="00AB463F">
            <w:pPr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AB463F" w:rsidRDefault="00AB463F" w:rsidP="00AB463F">
            <w:pPr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513" w:type="dxa"/>
            <w:vAlign w:val="center"/>
          </w:tcPr>
          <w:p w:rsidR="00AB463F" w:rsidRDefault="00AB463F" w:rsidP="00AB463F">
            <w:pPr>
              <w:spacing w:line="300" w:lineRule="auto"/>
              <w:rPr>
                <w:rFonts w:ascii="仿宋_GB2312" w:eastAsia="仿宋_GB2312"/>
                <w:sz w:val="24"/>
              </w:rPr>
            </w:pPr>
          </w:p>
        </w:tc>
      </w:tr>
      <w:tr w:rsidR="00D00DF2" w:rsidTr="0062281B">
        <w:trPr>
          <w:cantSplit/>
          <w:trHeight w:hRule="exact" w:val="510"/>
        </w:trPr>
        <w:tc>
          <w:tcPr>
            <w:tcW w:w="988" w:type="dxa"/>
            <w:vMerge/>
            <w:vAlign w:val="center"/>
          </w:tcPr>
          <w:p w:rsidR="00D00DF2" w:rsidRDefault="00D00DF2" w:rsidP="00D00DF2">
            <w:pPr>
              <w:spacing w:line="30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2976" w:type="dxa"/>
            <w:vAlign w:val="center"/>
          </w:tcPr>
          <w:p w:rsidR="00D00DF2" w:rsidRDefault="00D00DF2" w:rsidP="00D00DF2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1.</w:t>
            </w:r>
            <w:r>
              <w:rPr>
                <w:rFonts w:ascii="仿宋_GB2312" w:eastAsia="仿宋_GB2312" w:hint="eastAsia"/>
                <w:sz w:val="24"/>
              </w:rPr>
              <w:t>会议</w:t>
            </w:r>
            <w:r>
              <w:rPr>
                <w:rFonts w:ascii="仿宋_GB2312" w:eastAsia="仿宋_GB2312" w:hint="eastAsia"/>
                <w:sz w:val="24"/>
              </w:rPr>
              <w:t>费</w:t>
            </w:r>
          </w:p>
        </w:tc>
        <w:tc>
          <w:tcPr>
            <w:tcW w:w="1276" w:type="dxa"/>
            <w:vAlign w:val="center"/>
          </w:tcPr>
          <w:p w:rsidR="00D00DF2" w:rsidRDefault="00D00DF2" w:rsidP="00D00DF2">
            <w:pPr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D00DF2" w:rsidRDefault="00D00DF2" w:rsidP="00D00DF2">
            <w:pPr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513" w:type="dxa"/>
            <w:vAlign w:val="center"/>
          </w:tcPr>
          <w:p w:rsidR="00D00DF2" w:rsidRDefault="00D00DF2" w:rsidP="00D00DF2">
            <w:pPr>
              <w:spacing w:line="300" w:lineRule="auto"/>
              <w:rPr>
                <w:rFonts w:ascii="仿宋_GB2312" w:eastAsia="仿宋_GB2312"/>
                <w:sz w:val="24"/>
              </w:rPr>
            </w:pPr>
          </w:p>
        </w:tc>
      </w:tr>
      <w:tr w:rsidR="00D00DF2" w:rsidTr="0062281B">
        <w:trPr>
          <w:cantSplit/>
          <w:trHeight w:hRule="exact" w:val="510"/>
        </w:trPr>
        <w:tc>
          <w:tcPr>
            <w:tcW w:w="988" w:type="dxa"/>
            <w:vMerge/>
            <w:vAlign w:val="center"/>
          </w:tcPr>
          <w:p w:rsidR="00D00DF2" w:rsidRDefault="00D00DF2" w:rsidP="00D00DF2">
            <w:pPr>
              <w:spacing w:line="30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2976" w:type="dxa"/>
            <w:vAlign w:val="center"/>
          </w:tcPr>
          <w:p w:rsidR="00D00DF2" w:rsidRDefault="00D00DF2" w:rsidP="00D00DF2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2.专家</w:t>
            </w:r>
            <w:r>
              <w:rPr>
                <w:rFonts w:ascii="仿宋_GB2312" w:eastAsia="仿宋_GB2312" w:hint="eastAsia"/>
                <w:sz w:val="24"/>
              </w:rPr>
              <w:t>差旅</w:t>
            </w:r>
            <w:r>
              <w:rPr>
                <w:rFonts w:ascii="仿宋_GB2312" w:eastAsia="仿宋_GB2312" w:hint="eastAsia"/>
                <w:sz w:val="24"/>
              </w:rPr>
              <w:t>费</w:t>
            </w:r>
          </w:p>
        </w:tc>
        <w:tc>
          <w:tcPr>
            <w:tcW w:w="1276" w:type="dxa"/>
            <w:vAlign w:val="center"/>
          </w:tcPr>
          <w:p w:rsidR="00D00DF2" w:rsidRDefault="00D00DF2" w:rsidP="00D00DF2">
            <w:pPr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D00DF2" w:rsidRDefault="00D00DF2" w:rsidP="00D00DF2">
            <w:pPr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513" w:type="dxa"/>
            <w:vAlign w:val="center"/>
          </w:tcPr>
          <w:p w:rsidR="00D00DF2" w:rsidRDefault="00D00DF2" w:rsidP="00D00DF2">
            <w:pPr>
              <w:spacing w:line="300" w:lineRule="auto"/>
              <w:rPr>
                <w:rFonts w:ascii="仿宋_GB2312" w:eastAsia="仿宋_GB2312"/>
                <w:sz w:val="24"/>
              </w:rPr>
            </w:pPr>
          </w:p>
        </w:tc>
      </w:tr>
      <w:tr w:rsidR="00D00DF2" w:rsidTr="0062281B">
        <w:trPr>
          <w:cantSplit/>
          <w:trHeight w:hRule="exact" w:val="510"/>
        </w:trPr>
        <w:tc>
          <w:tcPr>
            <w:tcW w:w="988" w:type="dxa"/>
            <w:vMerge/>
            <w:vAlign w:val="center"/>
          </w:tcPr>
          <w:p w:rsidR="00D00DF2" w:rsidRDefault="00D00DF2" w:rsidP="00D00DF2">
            <w:pPr>
              <w:spacing w:line="30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2976" w:type="dxa"/>
            <w:vAlign w:val="center"/>
          </w:tcPr>
          <w:p w:rsidR="00D00DF2" w:rsidRDefault="00D00DF2" w:rsidP="00D00DF2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3.专家劳务费</w:t>
            </w:r>
          </w:p>
        </w:tc>
        <w:tc>
          <w:tcPr>
            <w:tcW w:w="1276" w:type="dxa"/>
            <w:vAlign w:val="center"/>
          </w:tcPr>
          <w:p w:rsidR="00D00DF2" w:rsidRDefault="00D00DF2" w:rsidP="00D00DF2">
            <w:pPr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D00DF2" w:rsidRDefault="00D00DF2" w:rsidP="00D00DF2">
            <w:pPr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513" w:type="dxa"/>
            <w:vAlign w:val="center"/>
          </w:tcPr>
          <w:p w:rsidR="00D00DF2" w:rsidRDefault="00D00DF2" w:rsidP="00D00DF2">
            <w:pPr>
              <w:spacing w:line="300" w:lineRule="auto"/>
              <w:rPr>
                <w:rFonts w:ascii="仿宋_GB2312" w:eastAsia="仿宋_GB2312"/>
                <w:sz w:val="24"/>
              </w:rPr>
            </w:pPr>
          </w:p>
        </w:tc>
      </w:tr>
      <w:tr w:rsidR="00D00DF2" w:rsidTr="0062281B">
        <w:trPr>
          <w:cantSplit/>
          <w:trHeight w:hRule="exact" w:val="510"/>
        </w:trPr>
        <w:tc>
          <w:tcPr>
            <w:tcW w:w="988" w:type="dxa"/>
            <w:vMerge/>
            <w:vAlign w:val="center"/>
          </w:tcPr>
          <w:p w:rsidR="00D00DF2" w:rsidRDefault="00D00DF2" w:rsidP="00D00DF2">
            <w:pPr>
              <w:spacing w:line="30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2976" w:type="dxa"/>
            <w:vAlign w:val="center"/>
          </w:tcPr>
          <w:p w:rsidR="00D00DF2" w:rsidRDefault="00D00DF2" w:rsidP="00D00DF2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三、</w:t>
            </w:r>
            <w:r w:rsidRPr="00135D61">
              <w:rPr>
                <w:rFonts w:ascii="仿宋_GB2312" w:eastAsia="仿宋_GB2312" w:hint="eastAsia"/>
                <w:sz w:val="24"/>
              </w:rPr>
              <w:t>设备和资料购置费</w:t>
            </w:r>
          </w:p>
        </w:tc>
        <w:tc>
          <w:tcPr>
            <w:tcW w:w="1276" w:type="dxa"/>
            <w:vAlign w:val="center"/>
          </w:tcPr>
          <w:p w:rsidR="00D00DF2" w:rsidRDefault="00D00DF2" w:rsidP="00D00DF2">
            <w:pPr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D00DF2" w:rsidRDefault="00D00DF2" w:rsidP="00D00DF2">
            <w:pPr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513" w:type="dxa"/>
            <w:vAlign w:val="center"/>
          </w:tcPr>
          <w:p w:rsidR="00D00DF2" w:rsidRDefault="00D00DF2" w:rsidP="00D00DF2">
            <w:pPr>
              <w:spacing w:line="300" w:lineRule="auto"/>
              <w:rPr>
                <w:rFonts w:ascii="仿宋_GB2312" w:eastAsia="仿宋_GB2312"/>
                <w:sz w:val="24"/>
              </w:rPr>
            </w:pPr>
          </w:p>
        </w:tc>
      </w:tr>
      <w:tr w:rsidR="00D00DF2" w:rsidTr="0062281B">
        <w:trPr>
          <w:cantSplit/>
          <w:trHeight w:hRule="exact" w:val="510"/>
        </w:trPr>
        <w:tc>
          <w:tcPr>
            <w:tcW w:w="988" w:type="dxa"/>
            <w:vMerge/>
            <w:vAlign w:val="center"/>
          </w:tcPr>
          <w:p w:rsidR="00D00DF2" w:rsidRDefault="00D00DF2" w:rsidP="00D00DF2">
            <w:pPr>
              <w:spacing w:line="30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2976" w:type="dxa"/>
            <w:vAlign w:val="center"/>
          </w:tcPr>
          <w:p w:rsidR="00D00DF2" w:rsidRDefault="00D00DF2" w:rsidP="00D00DF2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四、</w:t>
            </w:r>
            <w:r w:rsidRPr="00135D61">
              <w:rPr>
                <w:rFonts w:ascii="仿宋_GB2312" w:eastAsia="仿宋_GB2312" w:hint="eastAsia"/>
                <w:sz w:val="24"/>
              </w:rPr>
              <w:t>学科</w:t>
            </w:r>
            <w:r w:rsidR="0062281B">
              <w:rPr>
                <w:rFonts w:ascii="仿宋_GB2312" w:eastAsia="仿宋_GB2312" w:hint="eastAsia"/>
                <w:sz w:val="24"/>
              </w:rPr>
              <w:t>与学位</w:t>
            </w:r>
            <w:r w:rsidRPr="00135D61">
              <w:rPr>
                <w:rFonts w:ascii="仿宋_GB2312" w:eastAsia="仿宋_GB2312" w:hint="eastAsia"/>
                <w:sz w:val="24"/>
              </w:rPr>
              <w:t>建设运行费</w:t>
            </w:r>
          </w:p>
        </w:tc>
        <w:tc>
          <w:tcPr>
            <w:tcW w:w="1276" w:type="dxa"/>
            <w:vAlign w:val="center"/>
          </w:tcPr>
          <w:p w:rsidR="00D00DF2" w:rsidRDefault="00D00DF2" w:rsidP="00D00DF2">
            <w:pPr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D00DF2" w:rsidRDefault="00D00DF2" w:rsidP="00D00DF2">
            <w:pPr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513" w:type="dxa"/>
            <w:vAlign w:val="center"/>
          </w:tcPr>
          <w:p w:rsidR="00D00DF2" w:rsidRDefault="00D00DF2" w:rsidP="00D00DF2">
            <w:pPr>
              <w:spacing w:line="300" w:lineRule="auto"/>
              <w:rPr>
                <w:rFonts w:ascii="仿宋_GB2312" w:eastAsia="仿宋_GB2312"/>
                <w:sz w:val="24"/>
              </w:rPr>
            </w:pPr>
          </w:p>
        </w:tc>
      </w:tr>
      <w:tr w:rsidR="00D00DF2" w:rsidTr="0062281B">
        <w:trPr>
          <w:cantSplit/>
          <w:trHeight w:hRule="exact" w:val="510"/>
        </w:trPr>
        <w:tc>
          <w:tcPr>
            <w:tcW w:w="988" w:type="dxa"/>
            <w:vMerge/>
            <w:vAlign w:val="center"/>
          </w:tcPr>
          <w:p w:rsidR="00D00DF2" w:rsidRDefault="00D00DF2" w:rsidP="00D00DF2">
            <w:pPr>
              <w:spacing w:line="300" w:lineRule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2976" w:type="dxa"/>
            <w:vAlign w:val="center"/>
          </w:tcPr>
          <w:p w:rsidR="00D00DF2" w:rsidRDefault="00D00DF2" w:rsidP="00D00DF2">
            <w:pPr>
              <w:spacing w:line="30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合计</w:t>
            </w:r>
          </w:p>
        </w:tc>
        <w:tc>
          <w:tcPr>
            <w:tcW w:w="1276" w:type="dxa"/>
            <w:vAlign w:val="center"/>
          </w:tcPr>
          <w:p w:rsidR="00D00DF2" w:rsidRDefault="00D00DF2" w:rsidP="00D00DF2">
            <w:pPr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D00DF2" w:rsidRDefault="00D00DF2" w:rsidP="00D00DF2">
            <w:pPr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513" w:type="dxa"/>
            <w:vAlign w:val="center"/>
          </w:tcPr>
          <w:p w:rsidR="00D00DF2" w:rsidRDefault="00D00DF2" w:rsidP="00D00DF2">
            <w:pPr>
              <w:spacing w:line="300" w:lineRule="auto"/>
              <w:rPr>
                <w:rFonts w:ascii="仿宋_GB2312" w:eastAsia="仿宋_GB2312"/>
                <w:sz w:val="24"/>
              </w:rPr>
            </w:pPr>
          </w:p>
        </w:tc>
      </w:tr>
    </w:tbl>
    <w:p w:rsidR="003E6F0A" w:rsidRDefault="003E6F0A" w:rsidP="00AB463F">
      <w:pPr>
        <w:adjustRightInd w:val="0"/>
        <w:snapToGrid w:val="0"/>
        <w:rPr>
          <w:b/>
          <w:sz w:val="28"/>
          <w:szCs w:val="28"/>
          <w:u w:val="single"/>
        </w:rPr>
      </w:pPr>
      <w:r w:rsidRPr="003E6F0A">
        <w:rPr>
          <w:rFonts w:hint="eastAsia"/>
          <w:b/>
          <w:sz w:val="28"/>
          <w:szCs w:val="28"/>
        </w:rPr>
        <w:t>学科名称：</w:t>
      </w:r>
      <w:r>
        <w:rPr>
          <w:rFonts w:hint="eastAsia"/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              </w:t>
      </w:r>
    </w:p>
    <w:p w:rsidR="00344679" w:rsidRPr="00AB463F" w:rsidRDefault="00344679" w:rsidP="00AB463F">
      <w:pPr>
        <w:adjustRightInd w:val="0"/>
        <w:snapToGrid w:val="0"/>
        <w:spacing w:beforeLines="50" w:before="156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</w:t>
      </w:r>
      <w:r w:rsidR="00AB463F">
        <w:rPr>
          <w:b/>
          <w:sz w:val="28"/>
          <w:szCs w:val="28"/>
        </w:rPr>
        <w:t xml:space="preserve">                               </w:t>
      </w:r>
      <w:r w:rsidR="00AB463F" w:rsidRPr="00AB463F">
        <w:rPr>
          <w:rFonts w:hint="eastAsia"/>
          <w:sz w:val="28"/>
          <w:szCs w:val="28"/>
        </w:rPr>
        <w:t>学</w:t>
      </w:r>
      <w:r w:rsidRPr="00AB463F">
        <w:rPr>
          <w:rFonts w:hint="eastAsia"/>
          <w:sz w:val="28"/>
          <w:szCs w:val="28"/>
        </w:rPr>
        <w:t>科经费使用负责人签名：</w:t>
      </w:r>
    </w:p>
    <w:p w:rsidR="00344679" w:rsidRPr="00AB463F" w:rsidRDefault="00344679" w:rsidP="00AB463F">
      <w:pPr>
        <w:adjustRightInd w:val="0"/>
        <w:snapToGrid w:val="0"/>
        <w:rPr>
          <w:sz w:val="28"/>
          <w:szCs w:val="28"/>
        </w:rPr>
      </w:pPr>
      <w:r w:rsidRPr="00AB463F">
        <w:rPr>
          <w:sz w:val="28"/>
          <w:szCs w:val="28"/>
        </w:rPr>
        <w:t xml:space="preserve">                                    </w:t>
      </w:r>
      <w:r w:rsidR="00AB463F" w:rsidRPr="00AB463F">
        <w:rPr>
          <w:sz w:val="28"/>
          <w:szCs w:val="28"/>
        </w:rPr>
        <w:t xml:space="preserve">                                </w:t>
      </w:r>
      <w:r w:rsidRPr="00AB463F">
        <w:rPr>
          <w:sz w:val="28"/>
          <w:szCs w:val="28"/>
        </w:rPr>
        <w:t xml:space="preserve"> </w:t>
      </w:r>
      <w:r w:rsidR="00AB463F" w:rsidRPr="00AB463F">
        <w:rPr>
          <w:sz w:val="28"/>
          <w:szCs w:val="28"/>
        </w:rPr>
        <w:t xml:space="preserve"> </w:t>
      </w:r>
      <w:r w:rsidRPr="00AB463F">
        <w:rPr>
          <w:rFonts w:hint="eastAsia"/>
          <w:sz w:val="28"/>
          <w:szCs w:val="28"/>
        </w:rPr>
        <w:t>（盖学院公章）</w:t>
      </w:r>
    </w:p>
    <w:p w:rsidR="00344679" w:rsidRPr="00AB463F" w:rsidRDefault="00344679" w:rsidP="00AB463F">
      <w:pPr>
        <w:adjustRightInd w:val="0"/>
        <w:snapToGrid w:val="0"/>
        <w:rPr>
          <w:sz w:val="28"/>
          <w:szCs w:val="28"/>
        </w:rPr>
      </w:pPr>
      <w:r w:rsidRPr="00AB463F">
        <w:rPr>
          <w:rFonts w:hint="eastAsia"/>
          <w:sz w:val="28"/>
          <w:szCs w:val="28"/>
        </w:rPr>
        <w:t xml:space="preserve"> </w:t>
      </w:r>
      <w:r w:rsidRPr="00AB463F">
        <w:rPr>
          <w:sz w:val="28"/>
          <w:szCs w:val="28"/>
        </w:rPr>
        <w:t xml:space="preserve">                            </w:t>
      </w:r>
      <w:r w:rsidRPr="00AB463F">
        <w:rPr>
          <w:rFonts w:hint="eastAsia"/>
          <w:sz w:val="28"/>
          <w:szCs w:val="28"/>
        </w:rPr>
        <w:t xml:space="preserve"> </w:t>
      </w:r>
      <w:r w:rsidRPr="00AB463F">
        <w:rPr>
          <w:sz w:val="28"/>
          <w:szCs w:val="28"/>
        </w:rPr>
        <w:t xml:space="preserve">        </w:t>
      </w:r>
      <w:r w:rsidR="00AB463F" w:rsidRPr="00AB463F">
        <w:rPr>
          <w:sz w:val="28"/>
          <w:szCs w:val="28"/>
        </w:rPr>
        <w:t xml:space="preserve">                               </w:t>
      </w:r>
      <w:r w:rsidRPr="00AB463F">
        <w:rPr>
          <w:rFonts w:hint="eastAsia"/>
          <w:sz w:val="28"/>
          <w:szCs w:val="28"/>
        </w:rPr>
        <w:t>年</w:t>
      </w:r>
      <w:r w:rsidRPr="00AB463F">
        <w:rPr>
          <w:rFonts w:hint="eastAsia"/>
          <w:sz w:val="28"/>
          <w:szCs w:val="28"/>
        </w:rPr>
        <w:t xml:space="preserve"> </w:t>
      </w:r>
      <w:r w:rsidRPr="00AB463F">
        <w:rPr>
          <w:sz w:val="28"/>
          <w:szCs w:val="28"/>
        </w:rPr>
        <w:t xml:space="preserve">    </w:t>
      </w:r>
      <w:r w:rsidRPr="00AB463F">
        <w:rPr>
          <w:rFonts w:hint="eastAsia"/>
          <w:sz w:val="28"/>
          <w:szCs w:val="28"/>
        </w:rPr>
        <w:t>月</w:t>
      </w:r>
      <w:r w:rsidRPr="00AB463F">
        <w:rPr>
          <w:rFonts w:hint="eastAsia"/>
          <w:sz w:val="28"/>
          <w:szCs w:val="28"/>
        </w:rPr>
        <w:t xml:space="preserve"> </w:t>
      </w:r>
      <w:r w:rsidRPr="00AB463F">
        <w:rPr>
          <w:sz w:val="28"/>
          <w:szCs w:val="28"/>
        </w:rPr>
        <w:t xml:space="preserve">   </w:t>
      </w:r>
      <w:r w:rsidRPr="00AB463F">
        <w:rPr>
          <w:rFonts w:hint="eastAsia"/>
          <w:sz w:val="28"/>
          <w:szCs w:val="28"/>
        </w:rPr>
        <w:t>日</w:t>
      </w:r>
      <w:bookmarkStart w:id="0" w:name="_GoBack"/>
      <w:bookmarkEnd w:id="0"/>
    </w:p>
    <w:sectPr w:rsidR="00344679" w:rsidRPr="00AB463F" w:rsidSect="00AB463F">
      <w:pgSz w:w="16838" w:h="11906" w:orient="landscape"/>
      <w:pgMar w:top="1361" w:right="1440" w:bottom="1361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723D" w:rsidRDefault="00E0723D" w:rsidP="00282160">
      <w:r>
        <w:separator/>
      </w:r>
    </w:p>
  </w:endnote>
  <w:endnote w:type="continuationSeparator" w:id="0">
    <w:p w:rsidR="00E0723D" w:rsidRDefault="00E0723D" w:rsidP="00282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723D" w:rsidRDefault="00E0723D" w:rsidP="00282160">
      <w:r>
        <w:separator/>
      </w:r>
    </w:p>
  </w:footnote>
  <w:footnote w:type="continuationSeparator" w:id="0">
    <w:p w:rsidR="00E0723D" w:rsidRDefault="00E0723D" w:rsidP="002821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623"/>
    <w:rsid w:val="00152FED"/>
    <w:rsid w:val="00282160"/>
    <w:rsid w:val="002B0F34"/>
    <w:rsid w:val="00344679"/>
    <w:rsid w:val="003E6F0A"/>
    <w:rsid w:val="003F64C7"/>
    <w:rsid w:val="005C2D19"/>
    <w:rsid w:val="0062281B"/>
    <w:rsid w:val="00741ACC"/>
    <w:rsid w:val="008F62DF"/>
    <w:rsid w:val="009C3270"/>
    <w:rsid w:val="00A21336"/>
    <w:rsid w:val="00AB463F"/>
    <w:rsid w:val="00D00DF2"/>
    <w:rsid w:val="00DF0623"/>
    <w:rsid w:val="00E07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B0FF5E"/>
  <w15:chartTrackingRefBased/>
  <w15:docId w15:val="{94E98153-2C42-46C0-AA7C-10712AD0B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062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21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82160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821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82160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62281B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62281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83DE35-DCFA-4D91-8DCC-6B6926933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HONGJIAN LIU</dc:creator>
  <cp:keywords/>
  <dc:description/>
  <cp:lastModifiedBy>HONGJIAN LIU</cp:lastModifiedBy>
  <cp:revision>11</cp:revision>
  <cp:lastPrinted>2021-04-02T06:53:00Z</cp:lastPrinted>
  <dcterms:created xsi:type="dcterms:W3CDTF">2021-03-26T06:02:00Z</dcterms:created>
  <dcterms:modified xsi:type="dcterms:W3CDTF">2021-04-02T06:58:00Z</dcterms:modified>
</cp:coreProperties>
</file>