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E6B4C">
      <w:pPr>
        <w:spacing w:line="48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项目名称：</w:t>
      </w:r>
    </w:p>
    <w:p w14:paraId="5CB1FB47">
      <w:pPr>
        <w:spacing w:line="48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面向老年人和半失能患者的智能召唤自主循迹座便器研发</w:t>
      </w:r>
    </w:p>
    <w:p w14:paraId="59C3BE7B"/>
    <w:p w14:paraId="021C8EAD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</w:t>
      </w:r>
      <w:r>
        <w:rPr>
          <w:b/>
          <w:sz w:val="30"/>
          <w:szCs w:val="30"/>
        </w:rPr>
        <w:t>合作企业概况</w:t>
      </w:r>
      <w:r>
        <w:rPr>
          <w:rFonts w:hint="eastAsia"/>
          <w:bCs/>
          <w:sz w:val="24"/>
          <w:szCs w:val="24"/>
        </w:rPr>
        <w:t>（每个企业300字左右）</w:t>
      </w:r>
    </w:p>
    <w:p w14:paraId="5D63EF9C">
      <w:pPr>
        <w:snapToGrid w:val="0"/>
        <w:spacing w:line="360" w:lineRule="auto"/>
        <w:ind w:firstLine="560" w:firstLineChars="200"/>
        <w:jc w:val="left"/>
        <w:rPr>
          <w:rFonts w:ascii="Times New Roman" w:hAnsi="仿宋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201</w:t>
      </w:r>
      <w:r>
        <w:rPr>
          <w:rFonts w:hint="eastAsia" w:ascii="Times New Roman" w:hAnsi="Times New Roman" w:eastAsia="仿宋" w:cs="Times New Roman"/>
          <w:sz w:val="28"/>
          <w:szCs w:val="28"/>
        </w:rPr>
        <w:t>3</w:t>
      </w:r>
      <w:r>
        <w:rPr>
          <w:rFonts w:ascii="Times New Roman" w:hAnsi="仿宋" w:eastAsia="仿宋" w:cs="Times New Roman"/>
          <w:sz w:val="28"/>
          <w:szCs w:val="28"/>
        </w:rPr>
        <w:t>年芜湖市人民政府与安徽工程大学签署战略合作协议，共同出资</w:t>
      </w:r>
      <w:r>
        <w:rPr>
          <w:rFonts w:ascii="Times New Roman" w:hAnsi="Times New Roman" w:eastAsia="仿宋" w:cs="Times New Roman"/>
          <w:sz w:val="28"/>
          <w:szCs w:val="28"/>
        </w:rPr>
        <w:t>500</w:t>
      </w:r>
      <w:r>
        <w:rPr>
          <w:rFonts w:ascii="Times New Roman" w:hAnsi="仿宋" w:eastAsia="仿宋" w:cs="Times New Roman"/>
          <w:sz w:val="28"/>
          <w:szCs w:val="28"/>
        </w:rPr>
        <w:t>万元整，联合建设安徽工程大学机器人产业技术研究院。基于现代企业制度，于</w:t>
      </w:r>
      <w:r>
        <w:rPr>
          <w:rFonts w:ascii="Times New Roman" w:hAnsi="Times New Roman" w:eastAsia="仿宋" w:cs="Times New Roman"/>
          <w:sz w:val="28"/>
          <w:szCs w:val="28"/>
        </w:rPr>
        <w:t>2014</w:t>
      </w:r>
      <w:r>
        <w:rPr>
          <w:rFonts w:ascii="Times New Roman" w:hAnsi="仿宋" w:eastAsia="仿宋" w:cs="Times New Roman"/>
          <w:sz w:val="28"/>
          <w:szCs w:val="28"/>
        </w:rPr>
        <w:t>年</w:t>
      </w:r>
      <w:r>
        <w:rPr>
          <w:rFonts w:ascii="Times New Roman" w:hAnsi="Times New Roman" w:eastAsia="仿宋" w:cs="Times New Roman"/>
          <w:sz w:val="28"/>
          <w:szCs w:val="28"/>
        </w:rPr>
        <w:t>8</w:t>
      </w:r>
      <w:r>
        <w:rPr>
          <w:rFonts w:ascii="Times New Roman" w:hAnsi="仿宋" w:eastAsia="仿宋" w:cs="Times New Roman"/>
          <w:sz w:val="28"/>
          <w:szCs w:val="28"/>
        </w:rPr>
        <w:t>月</w:t>
      </w:r>
      <w:r>
        <w:rPr>
          <w:rFonts w:ascii="Times New Roman" w:hAnsi="Times New Roman" w:eastAsia="仿宋" w:cs="Times New Roman"/>
          <w:sz w:val="28"/>
          <w:szCs w:val="28"/>
        </w:rPr>
        <w:t>21</w:t>
      </w:r>
      <w:r>
        <w:rPr>
          <w:rFonts w:ascii="Times New Roman" w:hAnsi="仿宋" w:eastAsia="仿宋" w:cs="Times New Roman"/>
          <w:sz w:val="28"/>
          <w:szCs w:val="28"/>
        </w:rPr>
        <w:t>日注册芜湖安普机器人产业技术研究院有限公司（以下简称</w:t>
      </w:r>
      <w:r>
        <w:rPr>
          <w:rFonts w:hint="eastAsia" w:ascii="Times New Roman" w:hAnsi="仿宋" w:eastAsia="仿宋" w:cs="Times New Roman"/>
          <w:sz w:val="28"/>
          <w:szCs w:val="28"/>
        </w:rPr>
        <w:t>“</w:t>
      </w:r>
      <w:r>
        <w:rPr>
          <w:rFonts w:ascii="Times New Roman" w:hAnsi="仿宋" w:eastAsia="仿宋" w:cs="Times New Roman"/>
          <w:sz w:val="28"/>
          <w:szCs w:val="28"/>
        </w:rPr>
        <w:t>安普公司</w:t>
      </w:r>
      <w:r>
        <w:rPr>
          <w:rFonts w:hint="eastAsia" w:ascii="Times New Roman" w:hAnsi="仿宋" w:eastAsia="仿宋" w:cs="Times New Roman"/>
          <w:sz w:val="28"/>
          <w:szCs w:val="28"/>
        </w:rPr>
        <w:t>”</w:t>
      </w:r>
      <w:r>
        <w:rPr>
          <w:rFonts w:ascii="Times New Roman" w:hAnsi="仿宋" w:eastAsia="仿宋" w:cs="Times New Roman"/>
          <w:sz w:val="28"/>
          <w:szCs w:val="28"/>
        </w:rPr>
        <w:t>）。公司经营范围：机器人整机、零部件和作业工具的研发、制造和销售；机器人技术研发、技术转让，机器人领域技术咨询服务；自动化生产线工程设计、制造和销售；教学仪器研发、生产和销售；计算机软硬件开发、销售及相关技术咨询、技术转让、技术服务。</w:t>
      </w:r>
      <w:r>
        <w:rPr>
          <w:rFonts w:hint="eastAsia" w:ascii="Times New Roman" w:hAnsi="仿宋" w:eastAsia="仿宋" w:cs="Times New Roman"/>
          <w:sz w:val="28"/>
          <w:szCs w:val="28"/>
        </w:rPr>
        <w:t>获得</w:t>
      </w:r>
      <w:r>
        <w:rPr>
          <w:rFonts w:ascii="Times New Roman" w:hAnsi="仿宋" w:eastAsia="仿宋" w:cs="Times New Roman"/>
          <w:sz w:val="28"/>
          <w:szCs w:val="28"/>
        </w:rPr>
        <w:t>安徽省第一批建设培育产教融合型企业</w:t>
      </w:r>
      <w:r>
        <w:rPr>
          <w:rFonts w:hint="eastAsia" w:ascii="Times New Roman" w:hAnsi="仿宋" w:eastAsia="仿宋" w:cs="Times New Roman"/>
          <w:sz w:val="28"/>
          <w:szCs w:val="28"/>
        </w:rPr>
        <w:t>、</w:t>
      </w:r>
      <w:r>
        <w:rPr>
          <w:rFonts w:ascii="Times New Roman" w:hAnsi="仿宋" w:eastAsia="仿宋" w:cs="Times New Roman"/>
          <w:sz w:val="28"/>
          <w:szCs w:val="28"/>
        </w:rPr>
        <w:t>中国产学研合作创新示范企业</w:t>
      </w:r>
      <w:r>
        <w:rPr>
          <w:rFonts w:hint="eastAsia" w:ascii="Times New Roman" w:hAnsi="仿宋" w:eastAsia="仿宋" w:cs="Times New Roman"/>
          <w:sz w:val="28"/>
          <w:szCs w:val="28"/>
        </w:rPr>
        <w:t>、安徽省</w:t>
      </w:r>
      <w:r>
        <w:rPr>
          <w:rFonts w:ascii="Times New Roman" w:hAnsi="仿宋" w:eastAsia="仿宋" w:cs="Times New Roman"/>
          <w:sz w:val="28"/>
          <w:szCs w:val="28"/>
        </w:rPr>
        <w:t>高新技术企业</w:t>
      </w:r>
      <w:r>
        <w:rPr>
          <w:rFonts w:hint="eastAsia" w:ascii="Times New Roman" w:hAnsi="仿宋" w:eastAsia="仿宋" w:cs="Times New Roman"/>
          <w:sz w:val="28"/>
          <w:szCs w:val="28"/>
        </w:rPr>
        <w:t>、安徽省</w:t>
      </w:r>
      <w:r>
        <w:rPr>
          <w:rFonts w:ascii="Times New Roman" w:hAnsi="仿宋" w:eastAsia="仿宋" w:cs="Times New Roman"/>
          <w:sz w:val="28"/>
          <w:szCs w:val="28"/>
        </w:rPr>
        <w:t>科技型中小企业</w:t>
      </w:r>
      <w:r>
        <w:rPr>
          <w:rFonts w:hint="eastAsia" w:ascii="Times New Roman" w:hAnsi="仿宋" w:eastAsia="仿宋" w:cs="Times New Roman"/>
          <w:sz w:val="28"/>
          <w:szCs w:val="28"/>
        </w:rPr>
        <w:t>等称号。</w:t>
      </w:r>
    </w:p>
    <w:p w14:paraId="2ED89A41">
      <w:pPr>
        <w:snapToGrid w:val="0"/>
        <w:spacing w:line="360" w:lineRule="auto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仿宋" w:eastAsia="仿宋" w:cs="Times New Roman"/>
          <w:sz w:val="28"/>
          <w:szCs w:val="28"/>
        </w:rPr>
        <w:t>公司建成</w:t>
      </w:r>
      <w:r>
        <w:rPr>
          <w:rFonts w:ascii="Times New Roman" w:hAnsi="Times New Roman" w:eastAsia="仿宋" w:cs="Times New Roman"/>
          <w:sz w:val="28"/>
          <w:szCs w:val="28"/>
        </w:rPr>
        <w:t>“</w:t>
      </w:r>
      <w:r>
        <w:rPr>
          <w:rFonts w:ascii="Times New Roman" w:hAnsi="仿宋" w:eastAsia="仿宋" w:cs="Times New Roman"/>
          <w:sz w:val="28"/>
          <w:szCs w:val="28"/>
        </w:rPr>
        <w:t>人机自然交互和高效协同技术研究中心</w:t>
      </w:r>
      <w:r>
        <w:rPr>
          <w:rFonts w:ascii="Times New Roman" w:hAnsi="Times New Roman" w:eastAsia="仿宋" w:cs="Times New Roman"/>
          <w:sz w:val="28"/>
          <w:szCs w:val="28"/>
        </w:rPr>
        <w:t>”</w:t>
      </w:r>
      <w:r>
        <w:rPr>
          <w:rFonts w:hint="eastAsia" w:ascii="Times New Roman" w:hAnsi="Times New Roman" w:eastAsia="仿宋" w:cs="Times New Roman"/>
          <w:sz w:val="28"/>
          <w:szCs w:val="28"/>
        </w:rPr>
        <w:t>安徽省首批新型研发机构</w:t>
      </w:r>
      <w:r>
        <w:rPr>
          <w:rFonts w:ascii="Times New Roman" w:hAnsi="仿宋" w:eastAsia="仿宋" w:cs="Times New Roman"/>
          <w:sz w:val="28"/>
          <w:szCs w:val="28"/>
        </w:rPr>
        <w:t>，拥有</w:t>
      </w:r>
      <w:r>
        <w:rPr>
          <w:rFonts w:ascii="Times New Roman" w:hAnsi="Times New Roman" w:eastAsia="仿宋" w:cs="Times New Roman"/>
          <w:sz w:val="28"/>
          <w:szCs w:val="28"/>
        </w:rPr>
        <w:t>“</w:t>
      </w:r>
      <w:r>
        <w:rPr>
          <w:rFonts w:ascii="Times New Roman" w:hAnsi="仿宋" w:eastAsia="仿宋" w:cs="Times New Roman"/>
          <w:sz w:val="28"/>
          <w:szCs w:val="28"/>
        </w:rPr>
        <w:t>下肢康复训练机器人研发</w:t>
      </w:r>
      <w:r>
        <w:rPr>
          <w:rFonts w:ascii="Times New Roman" w:hAnsi="Times New Roman" w:eastAsia="仿宋" w:cs="Times New Roman"/>
          <w:sz w:val="28"/>
          <w:szCs w:val="28"/>
        </w:rPr>
        <w:t>”</w:t>
      </w:r>
      <w:r>
        <w:rPr>
          <w:rFonts w:ascii="Times New Roman" w:hAnsi="仿宋" w:eastAsia="仿宋" w:cs="Times New Roman"/>
          <w:sz w:val="28"/>
          <w:szCs w:val="28"/>
        </w:rPr>
        <w:t>安徽省</w:t>
      </w:r>
      <w:r>
        <w:rPr>
          <w:rFonts w:ascii="Times New Roman" w:hAnsi="Times New Roman" w:eastAsia="仿宋" w:cs="Times New Roman"/>
          <w:sz w:val="28"/>
          <w:szCs w:val="28"/>
        </w:rPr>
        <w:t>115</w:t>
      </w:r>
      <w:r>
        <w:rPr>
          <w:rFonts w:ascii="Times New Roman" w:hAnsi="仿宋" w:eastAsia="仿宋" w:cs="Times New Roman"/>
          <w:sz w:val="28"/>
          <w:szCs w:val="28"/>
        </w:rPr>
        <w:t>产业创新团队，</w:t>
      </w:r>
      <w:r>
        <w:rPr>
          <w:rFonts w:hint="eastAsia" w:ascii="Times New Roman" w:hAnsi="仿宋" w:eastAsia="仿宋" w:cs="Times New Roman"/>
          <w:sz w:val="28"/>
          <w:szCs w:val="28"/>
        </w:rPr>
        <w:t>培育</w:t>
      </w:r>
      <w:r>
        <w:rPr>
          <w:rFonts w:ascii="Times New Roman" w:hAnsi="仿宋" w:eastAsia="仿宋" w:cs="Times New Roman"/>
          <w:sz w:val="28"/>
          <w:szCs w:val="28"/>
        </w:rPr>
        <w:t>安徽省</w:t>
      </w:r>
      <w:r>
        <w:rPr>
          <w:rFonts w:ascii="Times New Roman" w:hAnsi="Times New Roman" w:eastAsia="仿宋" w:cs="Times New Roman"/>
          <w:sz w:val="28"/>
          <w:szCs w:val="28"/>
        </w:rPr>
        <w:t>“115”</w:t>
      </w:r>
      <w:r>
        <w:rPr>
          <w:rFonts w:ascii="Times New Roman" w:hAnsi="仿宋" w:eastAsia="仿宋" w:cs="Times New Roman"/>
          <w:sz w:val="28"/>
          <w:szCs w:val="28"/>
        </w:rPr>
        <w:t>产业创新团队带头人</w:t>
      </w:r>
      <w:r>
        <w:rPr>
          <w:rFonts w:ascii="Times New Roman" w:hAnsi="Times New Roman" w:eastAsia="仿宋" w:cs="Times New Roman"/>
          <w:sz w:val="28"/>
          <w:szCs w:val="28"/>
        </w:rPr>
        <w:t>1</w:t>
      </w:r>
      <w:r>
        <w:rPr>
          <w:rFonts w:ascii="Times New Roman" w:hAnsi="仿宋" w:eastAsia="仿宋" w:cs="Times New Roman"/>
          <w:sz w:val="28"/>
          <w:szCs w:val="28"/>
        </w:rPr>
        <w:t>人、安徽省战略性新兴产业技术领军人才</w:t>
      </w:r>
      <w:r>
        <w:rPr>
          <w:rFonts w:ascii="Times New Roman" w:hAnsi="Times New Roman" w:eastAsia="仿宋" w:cs="Times New Roman"/>
          <w:sz w:val="28"/>
          <w:szCs w:val="28"/>
        </w:rPr>
        <w:t>2</w:t>
      </w:r>
      <w:r>
        <w:rPr>
          <w:rFonts w:ascii="Times New Roman" w:hAnsi="仿宋" w:eastAsia="仿宋" w:cs="Times New Roman"/>
          <w:sz w:val="28"/>
          <w:szCs w:val="28"/>
        </w:rPr>
        <w:t>人、</w:t>
      </w:r>
      <w:r>
        <w:rPr>
          <w:rFonts w:hint="eastAsia" w:ascii="Times New Roman" w:hAnsi="仿宋" w:eastAsia="仿宋" w:cs="Times New Roman"/>
          <w:sz w:val="28"/>
          <w:szCs w:val="28"/>
        </w:rPr>
        <w:t>国家级</w:t>
      </w:r>
      <w:r>
        <w:rPr>
          <w:rFonts w:ascii="Times New Roman" w:hAnsi="Times New Roman" w:eastAsia="仿宋" w:cs="Times New Roman"/>
          <w:sz w:val="28"/>
          <w:szCs w:val="28"/>
        </w:rPr>
        <w:t>“</w:t>
      </w:r>
      <w:r>
        <w:rPr>
          <w:rFonts w:ascii="Times New Roman" w:hAnsi="仿宋" w:eastAsia="仿宋" w:cs="Times New Roman"/>
          <w:sz w:val="28"/>
          <w:szCs w:val="28"/>
        </w:rPr>
        <w:t>大国工匠</w:t>
      </w:r>
      <w:r>
        <w:rPr>
          <w:rFonts w:ascii="Times New Roman" w:hAnsi="Times New Roman" w:eastAsia="仿宋" w:cs="Times New Roman"/>
          <w:sz w:val="28"/>
          <w:szCs w:val="28"/>
        </w:rPr>
        <w:t>”</w:t>
      </w:r>
      <w:r>
        <w:rPr>
          <w:rFonts w:ascii="Times New Roman" w:hAnsi="仿宋" w:eastAsia="仿宋" w:cs="Times New Roman"/>
          <w:sz w:val="28"/>
          <w:szCs w:val="28"/>
        </w:rPr>
        <w:t>培育对象</w:t>
      </w:r>
      <w:r>
        <w:rPr>
          <w:rFonts w:ascii="Times New Roman" w:hAnsi="Times New Roman" w:eastAsia="仿宋" w:cs="Times New Roman"/>
          <w:sz w:val="28"/>
          <w:szCs w:val="28"/>
        </w:rPr>
        <w:t>1</w:t>
      </w:r>
      <w:r>
        <w:rPr>
          <w:rFonts w:ascii="Times New Roman" w:hAnsi="仿宋" w:eastAsia="仿宋" w:cs="Times New Roman"/>
          <w:sz w:val="28"/>
          <w:szCs w:val="28"/>
        </w:rPr>
        <w:t>人、芜湖市战略性新兴产业优秀人才2人、芜湖市优势产业优秀人才1人等。</w:t>
      </w:r>
    </w:p>
    <w:p w14:paraId="448A3682">
      <w:pPr>
        <w:snapToGrid w:val="0"/>
        <w:spacing w:line="360" w:lineRule="auto"/>
        <w:ind w:firstLine="560" w:firstLineChars="200"/>
        <w:rPr>
          <w:rFonts w:hint="eastAsia" w:ascii="Times New Roman" w:hAnsi="仿宋" w:eastAsia="仿宋" w:cs="Times New Roman"/>
          <w:kern w:val="0"/>
          <w:sz w:val="28"/>
          <w:szCs w:val="28"/>
        </w:rPr>
      </w:pPr>
      <w:r>
        <w:rPr>
          <w:rFonts w:ascii="Times New Roman" w:hAnsi="仿宋" w:eastAsia="仿宋" w:cs="Times New Roman"/>
          <w:sz w:val="28"/>
          <w:szCs w:val="28"/>
        </w:rPr>
        <w:t>公司</w:t>
      </w:r>
      <w:r>
        <w:rPr>
          <w:rFonts w:ascii="Times New Roman" w:hAnsi="仿宋" w:eastAsia="仿宋" w:cs="Times New Roman"/>
          <w:kern w:val="0"/>
          <w:sz w:val="28"/>
          <w:szCs w:val="28"/>
        </w:rPr>
        <w:t>自主研发的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“</w:t>
      </w:r>
      <w:r>
        <w:rPr>
          <w:rFonts w:ascii="Times New Roman" w:hAnsi="仿宋" w:eastAsia="仿宋" w:cs="Times New Roman"/>
          <w:kern w:val="0"/>
          <w:sz w:val="28"/>
          <w:szCs w:val="28"/>
        </w:rPr>
        <w:t>轴承自动装配与检测云制造系统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”</w:t>
      </w:r>
      <w:r>
        <w:rPr>
          <w:rFonts w:ascii="Times New Roman" w:hAnsi="仿宋" w:eastAsia="仿宋" w:cs="Times New Roman"/>
          <w:kern w:val="0"/>
          <w:sz w:val="28"/>
          <w:szCs w:val="28"/>
        </w:rPr>
        <w:t>等设备，获批安徽省首台套重大技术装备。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“</w:t>
      </w:r>
      <w:r>
        <w:rPr>
          <w:rFonts w:ascii="Times New Roman" w:hAnsi="仿宋" w:eastAsia="仿宋" w:cs="Times New Roman"/>
          <w:kern w:val="0"/>
          <w:sz w:val="28"/>
          <w:szCs w:val="28"/>
        </w:rPr>
        <w:t>数字孪生工厂软件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V1.0”</w:t>
      </w:r>
      <w:r>
        <w:rPr>
          <w:rFonts w:ascii="Times New Roman" w:hAnsi="仿宋" w:eastAsia="仿宋" w:cs="Times New Roman"/>
          <w:kern w:val="0"/>
          <w:sz w:val="28"/>
          <w:szCs w:val="28"/>
        </w:rPr>
        <w:t>获安徽省首版次软件认定。为美的集团、新兴铸管股份有限公司等企业研发机器人作业生产线或专用装备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20</w:t>
      </w:r>
      <w:r>
        <w:rPr>
          <w:rFonts w:ascii="Times New Roman" w:hAnsi="仿宋" w:eastAsia="仿宋" w:cs="Times New Roman"/>
          <w:kern w:val="0"/>
          <w:sz w:val="28"/>
          <w:szCs w:val="28"/>
        </w:rPr>
        <w:t>台套，开发的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“</w:t>
      </w:r>
      <w:r>
        <w:rPr>
          <w:rFonts w:ascii="Times New Roman" w:hAnsi="仿宋" w:eastAsia="仿宋" w:cs="Times New Roman"/>
          <w:kern w:val="0"/>
          <w:sz w:val="28"/>
          <w:szCs w:val="28"/>
        </w:rPr>
        <w:t>无人驾驶电动叉车控制器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”</w:t>
      </w:r>
      <w:r>
        <w:rPr>
          <w:rFonts w:ascii="Times New Roman" w:hAnsi="仿宋" w:eastAsia="仿宋" w:cs="Times New Roman"/>
          <w:kern w:val="0"/>
          <w:sz w:val="28"/>
          <w:szCs w:val="28"/>
        </w:rPr>
        <w:t>等产品在安徽合力股份有限公司、徐工集团等企业获得应用。研发的机器人教学装备被全国百所高校采用。累计申请专利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260</w:t>
      </w:r>
      <w:r>
        <w:rPr>
          <w:rFonts w:ascii="Times New Roman" w:hAnsi="仿宋" w:eastAsia="仿宋" w:cs="Times New Roman"/>
          <w:kern w:val="0"/>
          <w:sz w:val="28"/>
          <w:szCs w:val="28"/>
        </w:rPr>
        <w:t>余件。</w:t>
      </w:r>
    </w:p>
    <w:p w14:paraId="08A02A5F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二、项目内容简介</w:t>
      </w:r>
      <w:r>
        <w:rPr>
          <w:rFonts w:hint="eastAsia"/>
          <w:bCs/>
          <w:sz w:val="24"/>
          <w:szCs w:val="24"/>
        </w:rPr>
        <w:t>（每个项目400字左右）</w:t>
      </w:r>
    </w:p>
    <w:p w14:paraId="57D347CB">
      <w:pPr>
        <w:ind w:firstLine="615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（包括项目概况，项目研究内容，如何在项目中进行人才培养等等）</w:t>
      </w:r>
    </w:p>
    <w:p w14:paraId="55B8BFEC">
      <w:pPr>
        <w:snapToGrid w:val="0"/>
        <w:spacing w:beforeLines="50" w:line="360" w:lineRule="auto"/>
        <w:ind w:firstLine="560" w:firstLineChars="200"/>
        <w:rPr>
          <w:rFonts w:hint="eastAsia" w:ascii="黑体" w:hAnsi="黑体" w:eastAsia="黑体" w:cs="Times New Roman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(一)项目简介</w:t>
      </w:r>
    </w:p>
    <w:p w14:paraId="7DE31E2D">
      <w:pPr>
        <w:snapToGrid w:val="0"/>
        <w:spacing w:line="36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t>在我国人口</w:t>
      </w:r>
      <w:r>
        <w:rPr>
          <w:rFonts w:ascii="Times New Roman" w:hAnsi="仿宋" w:eastAsia="仿宋" w:cs="Times New Roman"/>
          <w:kern w:val="0"/>
          <w:sz w:val="28"/>
          <w:szCs w:val="28"/>
        </w:rPr>
        <w:t>老龄化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日益</w:t>
      </w:r>
      <w:r>
        <w:rPr>
          <w:rFonts w:ascii="Times New Roman" w:hAnsi="仿宋" w:eastAsia="仿宋" w:cs="Times New Roman"/>
          <w:kern w:val="0"/>
          <w:sz w:val="28"/>
          <w:szCs w:val="28"/>
        </w:rPr>
        <w:t>严重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，居家养老成为主流方式的背景下，本项目以</w:t>
      </w:r>
      <w:r>
        <w:rPr>
          <w:rFonts w:ascii="Times New Roman" w:hAnsi="仿宋" w:eastAsia="仿宋" w:cs="Times New Roman"/>
          <w:kern w:val="0"/>
          <w:sz w:val="28"/>
          <w:szCs w:val="28"/>
        </w:rPr>
        <w:t>独立生活老年人和半失能患者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居家</w:t>
      </w:r>
      <w:r>
        <w:rPr>
          <w:rFonts w:ascii="Times New Roman" w:hAnsi="仿宋" w:eastAsia="仿宋" w:cs="Times New Roman"/>
          <w:kern w:val="0"/>
          <w:sz w:val="28"/>
          <w:szCs w:val="28"/>
        </w:rPr>
        <w:t>如厕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为应用场景，旨在开发一款可</w:t>
      </w:r>
      <w:r>
        <w:rPr>
          <w:rFonts w:ascii="Times New Roman" w:hAnsi="仿宋" w:eastAsia="仿宋" w:cs="Times New Roman"/>
          <w:kern w:val="0"/>
          <w:sz w:val="28"/>
          <w:szCs w:val="28"/>
        </w:rPr>
        <w:t>召唤自主循迹座便器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。主要功能包括“一键召唤”、“自动回位卫生间”、“</w:t>
      </w:r>
      <w:r>
        <w:rPr>
          <w:rFonts w:ascii="Times New Roman" w:hAnsi="仿宋" w:eastAsia="仿宋" w:cs="Times New Roman"/>
          <w:kern w:val="0"/>
          <w:sz w:val="28"/>
          <w:szCs w:val="28"/>
        </w:rPr>
        <w:t>自主循迹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”等功能，解决特定人群(</w:t>
      </w:r>
      <w:r>
        <w:rPr>
          <w:rFonts w:ascii="Times New Roman" w:hAnsi="仿宋" w:eastAsia="仿宋" w:cs="Times New Roman"/>
          <w:kern w:val="0"/>
          <w:sz w:val="28"/>
          <w:szCs w:val="28"/>
        </w:rPr>
        <w:t>老年人和半失能患者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)夜间往返卧室和卫生间之间的困难，以及可能导致跌倒骨折的风险。</w:t>
      </w:r>
    </w:p>
    <w:p w14:paraId="3ACA10D8">
      <w:pPr>
        <w:snapToGrid w:val="0"/>
        <w:spacing w:line="36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t>项目拟开展人机自然交互、环境深度感知等科学问题研究，突破动态环境导航地图构建、座便器载体精确导航与精准定位等关键技术。综合运用表情、语音、手势、按键、操纵杆等人机交互，异质信息源融合，以及语义分析和智能演进等技术，增强特定人群人机交互的自然性。</w:t>
      </w:r>
      <w:r>
        <w:rPr>
          <w:rFonts w:ascii="Times New Roman" w:hAnsi="仿宋" w:eastAsia="仿宋" w:cs="Times New Roman"/>
          <w:kern w:val="0"/>
          <w:sz w:val="28"/>
          <w:szCs w:val="28"/>
        </w:rPr>
        <w:t>基于居室、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人</w:t>
      </w:r>
      <w:r>
        <w:rPr>
          <w:rFonts w:ascii="Times New Roman" w:hAnsi="仿宋" w:eastAsia="仿宋" w:cs="Times New Roman"/>
          <w:kern w:val="0"/>
          <w:sz w:val="28"/>
          <w:szCs w:val="28"/>
        </w:rPr>
        <w:t>和机器一体化感知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思路，在居室关键部位粘贴二维码，在卧室床边和卫生间粘贴</w:t>
      </w:r>
      <w:r>
        <w:rPr>
          <w:rFonts w:ascii="Times New Roman" w:hAnsi="仿宋" w:eastAsia="仿宋" w:cs="Times New Roman"/>
          <w:kern w:val="0"/>
          <w:sz w:val="28"/>
          <w:szCs w:val="28"/>
        </w:rPr>
        <w:t>电子标签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，</w:t>
      </w:r>
      <w:r>
        <w:rPr>
          <w:rFonts w:ascii="Times New Roman" w:hAnsi="仿宋" w:eastAsia="仿宋" w:cs="Times New Roman"/>
          <w:kern w:val="0"/>
          <w:sz w:val="28"/>
          <w:szCs w:val="28"/>
        </w:rPr>
        <w:t>座便器载体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携带激光、视觉、里程计、陀螺、超声等传感器，运用异质传感器信息融合、</w:t>
      </w:r>
      <w:r>
        <w:rPr>
          <w:rFonts w:ascii="Times New Roman" w:hAnsi="仿宋" w:eastAsia="仿宋" w:cs="Times New Roman"/>
          <w:kern w:val="0"/>
          <w:sz w:val="28"/>
          <w:szCs w:val="28"/>
        </w:rPr>
        <w:t>深度强化学习(DRL)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、</w:t>
      </w:r>
      <w:r>
        <w:rPr>
          <w:rFonts w:ascii="Times New Roman" w:hAnsi="仿宋" w:eastAsia="仿宋" w:cs="Times New Roman"/>
          <w:kern w:val="0"/>
          <w:sz w:val="28"/>
          <w:szCs w:val="28"/>
        </w:rPr>
        <w:t>知识抽取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和推理等理论，实现人、机和环境深度感知。集成和融合</w:t>
      </w:r>
      <w:r>
        <w:rPr>
          <w:rFonts w:ascii="Times New Roman" w:hAnsi="仿宋" w:eastAsia="仿宋" w:cs="Times New Roman"/>
          <w:kern w:val="0"/>
          <w:sz w:val="28"/>
          <w:szCs w:val="28"/>
        </w:rPr>
        <w:t>图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搜索</w:t>
      </w:r>
      <w:r>
        <w:rPr>
          <w:rFonts w:ascii="Times New Roman" w:hAnsi="仿宋" w:eastAsia="仿宋" w:cs="Times New Roman"/>
          <w:kern w:val="0"/>
          <w:sz w:val="28"/>
          <w:szCs w:val="28"/>
        </w:rPr>
        <w:t>、人工势场、机器学习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等</w:t>
      </w:r>
      <w:r>
        <w:rPr>
          <w:rFonts w:ascii="Times New Roman" w:hAnsi="仿宋" w:eastAsia="仿宋" w:cs="Times New Roman"/>
          <w:kern w:val="0"/>
          <w:sz w:val="28"/>
          <w:szCs w:val="28"/>
        </w:rPr>
        <w:t>路径规划算法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，实现</w:t>
      </w:r>
      <w:r>
        <w:rPr>
          <w:rFonts w:ascii="Times New Roman" w:hAnsi="仿宋" w:eastAsia="仿宋" w:cs="Times New Roman"/>
          <w:kern w:val="0"/>
          <w:sz w:val="28"/>
          <w:szCs w:val="28"/>
        </w:rPr>
        <w:t>循迹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路径自主规划等功能。</w:t>
      </w:r>
    </w:p>
    <w:p w14:paraId="6AAAE760">
      <w:pPr>
        <w:snapToGrid w:val="0"/>
        <w:spacing w:line="360" w:lineRule="auto"/>
        <w:ind w:firstLine="560" w:firstLineChars="200"/>
        <w:rPr>
          <w:rFonts w:hint="eastAsia"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t>本项目面向人民生命健康，契合芜湖市</w:t>
      </w:r>
      <w:r>
        <w:rPr>
          <w:rFonts w:ascii="Times New Roman" w:hAnsi="仿宋" w:eastAsia="仿宋" w:cs="Times New Roman"/>
          <w:kern w:val="0"/>
          <w:sz w:val="28"/>
          <w:szCs w:val="28"/>
        </w:rPr>
        <w:t>入选康复辅助器具产业第二批国家综合创新试点城市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建设的迫切需求。</w:t>
      </w:r>
    </w:p>
    <w:p w14:paraId="30AFD8A7">
      <w:pPr>
        <w:snapToGrid w:val="0"/>
        <w:spacing w:line="360" w:lineRule="auto"/>
        <w:ind w:firstLine="560" w:firstLineChars="200"/>
        <w:rPr>
          <w:rFonts w:hint="eastAsia"/>
          <w:bCs/>
          <w:sz w:val="24"/>
          <w:szCs w:val="24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(二)研究内容</w:t>
      </w:r>
    </w:p>
    <w:p w14:paraId="01EDC975">
      <w:pPr>
        <w:snapToGrid w:val="0"/>
        <w:spacing w:beforeLines="50"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t>(1) 人机自然交互和操作意图识别方法研究与应用</w:t>
      </w:r>
    </w:p>
    <w:p w14:paraId="7B8C09D5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老年人和</w:t>
      </w:r>
      <w:r>
        <w:rPr>
          <w:rFonts w:ascii="Times New Roman" w:hAnsi="仿宋" w:eastAsia="仿宋" w:cs="Times New Roman"/>
          <w:kern w:val="0"/>
          <w:sz w:val="28"/>
          <w:szCs w:val="28"/>
        </w:rPr>
        <w:t>半失能患者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的人机交互方式适应性研究</w:t>
      </w:r>
    </w:p>
    <w:p w14:paraId="6C34F3AF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人机交互意图识别算法研究</w:t>
      </w:r>
    </w:p>
    <w:p w14:paraId="77FADBD5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多模式人机交互信息融合策略研究，以及技术验证和测试</w:t>
      </w:r>
    </w:p>
    <w:p w14:paraId="1528FA02">
      <w:pPr>
        <w:snapToGrid w:val="0"/>
        <w:spacing w:beforeLines="50"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t>(2) 居室环境建模和导航地图构建方法研究与应用</w:t>
      </w:r>
    </w:p>
    <w:p w14:paraId="0DEECB3D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居室环境适应性和改造方案研究</w:t>
      </w:r>
    </w:p>
    <w:p w14:paraId="476E5BED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居室环境快速扫描和建模方法研究</w:t>
      </w:r>
    </w:p>
    <w:p w14:paraId="49248857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居室导航地图构建，以及动态更新策略研究</w:t>
      </w:r>
    </w:p>
    <w:p w14:paraId="6512BB2A">
      <w:pPr>
        <w:snapToGrid w:val="0"/>
        <w:spacing w:beforeLines="50"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t>(3) 座便器载体定位策略研究和导航算法设计</w:t>
      </w:r>
    </w:p>
    <w:p w14:paraId="47DDCCF4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座便器载体传感器配置方案研究</w:t>
      </w:r>
    </w:p>
    <w:p w14:paraId="086AB8BF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座便器载体位姿识别策略研究</w:t>
      </w:r>
    </w:p>
    <w:p w14:paraId="2A293A83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座便器载体运动</w:t>
      </w:r>
      <w:r>
        <w:rPr>
          <w:rFonts w:ascii="Times New Roman" w:hAnsi="仿宋" w:eastAsia="仿宋" w:cs="Times New Roman"/>
          <w:kern w:val="0"/>
          <w:sz w:val="28"/>
          <w:szCs w:val="28"/>
        </w:rPr>
        <w:t>轨迹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自主</w:t>
      </w:r>
      <w:r>
        <w:rPr>
          <w:rFonts w:ascii="Times New Roman" w:hAnsi="仿宋" w:eastAsia="仿宋" w:cs="Times New Roman"/>
          <w:kern w:val="0"/>
          <w:sz w:val="28"/>
          <w:szCs w:val="28"/>
        </w:rPr>
        <w:t>规划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策略研究</w:t>
      </w:r>
    </w:p>
    <w:p w14:paraId="0B4AF332">
      <w:pPr>
        <w:snapToGrid w:val="0"/>
        <w:spacing w:beforeLines="50"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t>(4) 座便器载体线控系统设计和样机研制</w:t>
      </w:r>
    </w:p>
    <w:p w14:paraId="4C39B2C2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</w:t>
      </w:r>
      <w:r>
        <w:rPr>
          <w:rFonts w:ascii="Times New Roman" w:hAnsi="仿宋" w:eastAsia="仿宋" w:cs="Times New Roman"/>
          <w:kern w:val="0"/>
          <w:sz w:val="28"/>
          <w:szCs w:val="28"/>
        </w:rPr>
        <w:t>座便器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功能和结构适应性研究</w:t>
      </w:r>
    </w:p>
    <w:p w14:paraId="0924AADD">
      <w:pPr>
        <w:snapToGrid w:val="0"/>
        <w:spacing w:line="300" w:lineRule="auto"/>
        <w:ind w:firstLine="560" w:firstLineChars="200"/>
        <w:rPr>
          <w:rFonts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</w:t>
      </w:r>
      <w:r>
        <w:rPr>
          <w:rFonts w:ascii="Times New Roman" w:hAnsi="仿宋" w:eastAsia="仿宋" w:cs="Times New Roman"/>
          <w:kern w:val="0"/>
          <w:sz w:val="28"/>
          <w:szCs w:val="28"/>
        </w:rPr>
        <w:t>座便器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结构设计</w:t>
      </w:r>
    </w:p>
    <w:p w14:paraId="01DAF964">
      <w:pPr>
        <w:snapToGrid w:val="0"/>
        <w:spacing w:line="360" w:lineRule="auto"/>
        <w:ind w:firstLine="560" w:firstLineChars="200"/>
        <w:rPr>
          <w:rFonts w:hint="eastAsia"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kern w:val="0"/>
          <w:sz w:val="28"/>
          <w:szCs w:val="28"/>
        </w:rPr>
        <w:sym w:font="Wingdings" w:char="F0A8"/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 xml:space="preserve"> </w:t>
      </w:r>
      <w:r>
        <w:rPr>
          <w:rFonts w:ascii="Times New Roman" w:hAnsi="仿宋" w:eastAsia="仿宋" w:cs="Times New Roman"/>
          <w:kern w:val="0"/>
          <w:sz w:val="28"/>
          <w:szCs w:val="28"/>
        </w:rPr>
        <w:t>座便器</w:t>
      </w:r>
      <w:r>
        <w:rPr>
          <w:rFonts w:hint="eastAsia" w:ascii="Times New Roman" w:hAnsi="仿宋" w:eastAsia="仿宋" w:cs="Times New Roman"/>
          <w:kern w:val="0"/>
          <w:sz w:val="28"/>
          <w:szCs w:val="28"/>
        </w:rPr>
        <w:t>载体线控系统设计</w:t>
      </w:r>
    </w:p>
    <w:p w14:paraId="38E6DC50">
      <w:pPr>
        <w:snapToGrid w:val="0"/>
        <w:spacing w:line="360" w:lineRule="auto"/>
        <w:ind w:firstLine="560" w:firstLineChars="200"/>
        <w:rPr>
          <w:rFonts w:hint="eastAsia"/>
          <w:bCs/>
          <w:sz w:val="24"/>
          <w:szCs w:val="24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(三) 人才培养</w:t>
      </w:r>
    </w:p>
    <w:p w14:paraId="6E564FDA">
      <w:pPr>
        <w:snapToGrid w:val="0"/>
        <w:spacing w:line="360" w:lineRule="auto"/>
        <w:ind w:firstLine="560" w:firstLineChars="200"/>
        <w:rPr>
          <w:rFonts w:hint="eastAsia" w:ascii="Times New Roman" w:hAnsi="仿宋" w:eastAsia="仿宋" w:cs="Times New Roman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sz w:val="28"/>
          <w:szCs w:val="28"/>
        </w:rPr>
        <w:t>研究生编入</w:t>
      </w:r>
      <w:r>
        <w:rPr>
          <w:rFonts w:ascii="Times New Roman" w:hAnsi="仿宋" w:eastAsia="仿宋" w:cs="Times New Roman"/>
          <w:sz w:val="28"/>
          <w:szCs w:val="28"/>
        </w:rPr>
        <w:t>芜湖安普机器人产业技术研究院有限公司</w:t>
      </w:r>
      <w:r>
        <w:rPr>
          <w:rFonts w:hint="eastAsia" w:ascii="Times New Roman" w:hAnsi="仿宋" w:eastAsia="仿宋" w:cs="Times New Roman"/>
          <w:sz w:val="28"/>
          <w:szCs w:val="28"/>
        </w:rPr>
        <w:t>研发团队，以“面向老年人和半失能患者的智能召唤自主循迹座便器研发”等项目为载体，聚焦具身智能、多模态环境感知、导航和定位等研究方向，开展面向多任务需求助老产品研发和关键技术攻关，实现项目驱动范式的研究生培养。</w:t>
      </w:r>
    </w:p>
    <w:p w14:paraId="0C89BB7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三、校企导师信息</w:t>
      </w:r>
      <w:r>
        <w:rPr>
          <w:rFonts w:hint="eastAsia"/>
          <w:bCs/>
          <w:sz w:val="24"/>
          <w:szCs w:val="24"/>
        </w:rPr>
        <w:t>（每个导师300字左右）</w:t>
      </w:r>
    </w:p>
    <w:p w14:paraId="7AEC8AB9">
      <w:pPr>
        <w:ind w:firstLine="615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（一）校内导师</w:t>
      </w:r>
    </w:p>
    <w:p w14:paraId="67211148">
      <w:pPr>
        <w:ind w:firstLine="615"/>
        <w:rPr>
          <w:rFonts w:hint="default" w:ascii="Times New Roman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仿宋" w:eastAsia="仿宋" w:cs="Times New Roman"/>
          <w:sz w:val="28"/>
          <w:szCs w:val="28"/>
          <w:lang w:val="en-US" w:eastAsia="zh-CN"/>
        </w:rPr>
        <w:t>许德章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，男，19</w:t>
      </w:r>
      <w:r>
        <w:rPr>
          <w:rFonts w:hint="eastAsia" w:ascii="Times New Roman" w:hAnsi="仿宋" w:eastAsia="仿宋" w:cs="Times New Roman"/>
          <w:sz w:val="28"/>
          <w:szCs w:val="28"/>
          <w:lang w:val="en-US" w:eastAsia="zh-CN"/>
        </w:rPr>
        <w:t>64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.</w:t>
      </w:r>
      <w:r>
        <w:rPr>
          <w:rFonts w:hint="eastAsia" w:ascii="Times New Roman" w:hAnsi="仿宋" w:eastAsia="仿宋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出生，中共党员</w:t>
      </w:r>
      <w:r>
        <w:rPr>
          <w:rFonts w:hint="eastAsia" w:ascii="Times New Roman" w:hAnsi="仿宋" w:eastAsia="仿宋" w:cs="Times New Roman"/>
          <w:sz w:val="28"/>
          <w:szCs w:val="28"/>
          <w:lang w:val="en-US" w:eastAsia="zh-CN"/>
        </w:rPr>
        <w:t>，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工学博士，教授、博导，</w:t>
      </w:r>
      <w:bookmarkStart w:id="0" w:name="_GoBack"/>
      <w:bookmarkEnd w:id="0"/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担任</w:t>
      </w:r>
      <w:r>
        <w:rPr>
          <w:rFonts w:hint="eastAsia" w:ascii="Times New Roman" w:hAnsi="仿宋" w:eastAsia="仿宋" w:cs="Times New Roman"/>
          <w:sz w:val="28"/>
          <w:szCs w:val="28"/>
          <w:lang w:val="en-US" w:eastAsia="zh-CN"/>
        </w:rPr>
        <w:t>安徽工程大学国家级机器人现代产业学院院长、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中国自动化学会机器人专业委员会委员、中国人工智能学会智能机器人专业委员会委员、中国仪器仪表学会传感器分会理事、中国科技产业联盟专家委员会委员、安徽省机械行业联合会副会长、安徽省机器人产业技术创新战略联盟专家委员会委员等，研究方向为机器人感知，“面向老年人和半失能患者的智能召唤自主循迹座便器研发”</w:t>
      </w:r>
      <w:r>
        <w:rPr>
          <w:rFonts w:hint="eastAsia" w:ascii="Times New Roman" w:hAnsi="仿宋" w:eastAsia="仿宋" w:cs="Times New Roman"/>
          <w:sz w:val="28"/>
          <w:szCs w:val="28"/>
          <w:lang w:val="en-US" w:eastAsia="zh-CN"/>
        </w:rPr>
        <w:t>项目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负责人。</w:t>
      </w:r>
    </w:p>
    <w:p w14:paraId="07F25070">
      <w:pPr>
        <w:ind w:firstLine="615"/>
        <w:rPr>
          <w:rFonts w:hint="default" w:ascii="Times New Roman" w:hAnsi="仿宋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联系方式，电话：13</w:t>
      </w:r>
      <w:r>
        <w:rPr>
          <w:rFonts w:hint="eastAsia" w:ascii="Times New Roman" w:hAnsi="仿宋" w:eastAsia="仿宋" w:cs="Times New Roman"/>
          <w:sz w:val="28"/>
          <w:szCs w:val="28"/>
          <w:lang w:val="en-US" w:eastAsia="zh-CN"/>
        </w:rPr>
        <w:t>855304886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，Email：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fldChar w:fldCharType="begin"/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instrText xml:space="preserve"> HYPERLINK "mailto:chengjun@ahpu.edu.cn" </w:instrTex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fldChar w:fldCharType="separate"/>
      </w:r>
      <w:r>
        <w:rPr>
          <w:rFonts w:hint="eastAsia" w:ascii="Times New Roman" w:hAnsi="仿宋" w:eastAsia="仿宋" w:cs="Times New Roman"/>
          <w:sz w:val="28"/>
          <w:szCs w:val="28"/>
          <w:lang w:val="en-US" w:eastAsia="zh-CN"/>
        </w:rPr>
        <w:t>xdz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t>@ahpu.edu.cn</w:t>
      </w:r>
      <w:r>
        <w:rPr>
          <w:rFonts w:hint="default" w:ascii="Times New Roman" w:hAnsi="仿宋" w:eastAsia="仿宋" w:cs="Times New Roman"/>
          <w:sz w:val="28"/>
          <w:szCs w:val="28"/>
          <w:lang w:val="en-US" w:eastAsia="zh-CN"/>
        </w:rPr>
        <w:fldChar w:fldCharType="end"/>
      </w:r>
    </w:p>
    <w:p w14:paraId="38BDC66D">
      <w:pPr>
        <w:ind w:firstLine="560" w:firstLineChars="200"/>
        <w:rPr>
          <w:rFonts w:hint="default"/>
          <w:b w:val="0"/>
          <w:bCs/>
          <w:sz w:val="28"/>
          <w:szCs w:val="28"/>
          <w:lang w:val="en-US" w:eastAsia="zh-CN"/>
        </w:rPr>
      </w:pPr>
    </w:p>
    <w:p w14:paraId="1E32C70A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（二）企业导师</w:t>
      </w:r>
    </w:p>
    <w:p w14:paraId="3974ADB5">
      <w:pPr>
        <w:ind w:firstLine="615"/>
        <w:rPr>
          <w:rFonts w:hint="eastAsia" w:ascii="Times New Roman" w:hAnsi="仿宋" w:eastAsia="仿宋" w:cs="Times New Roman"/>
          <w:sz w:val="28"/>
          <w:szCs w:val="28"/>
        </w:rPr>
      </w:pPr>
      <w:r>
        <w:rPr>
          <w:rFonts w:ascii="Times New Roman" w:hAnsi="仿宋" w:eastAsia="仿宋" w:cs="Times New Roman"/>
          <w:sz w:val="28"/>
          <w:szCs w:val="28"/>
        </w:rPr>
        <w:t>李公文</w:t>
      </w:r>
      <w:r>
        <w:rPr>
          <w:rFonts w:hint="eastAsia" w:ascii="Times New Roman" w:hAnsi="仿宋" w:eastAsia="仿宋" w:cs="Times New Roman"/>
          <w:sz w:val="28"/>
          <w:szCs w:val="28"/>
        </w:rPr>
        <w:t>，男，1985.7出生，中共党员，高级工程师，在读博士，</w:t>
      </w:r>
      <w:r>
        <w:rPr>
          <w:rFonts w:ascii="Times New Roman" w:hAnsi="仿宋" w:eastAsia="仿宋" w:cs="Times New Roman"/>
          <w:sz w:val="28"/>
          <w:szCs w:val="28"/>
        </w:rPr>
        <w:t>全国首批大国工匠人才培育对象，</w:t>
      </w:r>
      <w:r>
        <w:rPr>
          <w:rFonts w:hint="eastAsia" w:ascii="Times New Roman" w:hAnsi="仿宋" w:eastAsia="仿宋" w:cs="Times New Roman"/>
          <w:sz w:val="28"/>
          <w:szCs w:val="28"/>
        </w:rPr>
        <w:t>现任</w:t>
      </w:r>
      <w:r>
        <w:rPr>
          <w:rFonts w:ascii="Times New Roman" w:hAnsi="仿宋" w:eastAsia="仿宋" w:cs="Times New Roman"/>
          <w:sz w:val="28"/>
          <w:szCs w:val="28"/>
        </w:rPr>
        <w:t>芜湖安普机器人产业技术研究院有限公司</w:t>
      </w:r>
      <w:r>
        <w:rPr>
          <w:rFonts w:hint="eastAsia" w:ascii="Times New Roman" w:hAnsi="仿宋" w:eastAsia="仿宋" w:cs="Times New Roman"/>
          <w:sz w:val="28"/>
          <w:szCs w:val="28"/>
        </w:rPr>
        <w:t>副总经理，“面向老年人和半失能患者的智能召唤自主循迹座便器研发”课题四负责人。</w:t>
      </w:r>
    </w:p>
    <w:p w14:paraId="21BB5100">
      <w:pPr>
        <w:ind w:firstLine="615"/>
        <w:rPr>
          <w:b/>
          <w:sz w:val="30"/>
          <w:szCs w:val="30"/>
        </w:rPr>
      </w:pPr>
      <w:r>
        <w:rPr>
          <w:rFonts w:hint="eastAsia" w:ascii="Times New Roman" w:hAnsi="仿宋" w:eastAsia="仿宋" w:cs="Times New Roman"/>
          <w:sz w:val="28"/>
          <w:szCs w:val="28"/>
        </w:rPr>
        <w:t>联系方式，电话：18105531806，Email：</w:t>
      </w:r>
      <w:r>
        <w:rPr>
          <w:rFonts w:ascii="Times New Roman" w:hAnsi="仿宋" w:eastAsia="仿宋" w:cs="Times New Roman"/>
          <w:sz w:val="28"/>
          <w:szCs w:val="28"/>
        </w:rPr>
        <w:t>whptusu@qq.com</w:t>
      </w:r>
    </w:p>
    <w:p w14:paraId="31D73A3C">
      <w:pPr>
        <w:spacing w:line="360" w:lineRule="auto"/>
        <w:rPr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NTE0NzMzYzBhODA1NGNiMmQ0MTVmNTE2MGU0MTIifQ=="/>
  </w:docVars>
  <w:rsids>
    <w:rsidRoot w:val="004D6E85"/>
    <w:rsid w:val="000008AA"/>
    <w:rsid w:val="00005E64"/>
    <w:rsid w:val="00005EE9"/>
    <w:rsid w:val="0001090F"/>
    <w:rsid w:val="00011804"/>
    <w:rsid w:val="000204AA"/>
    <w:rsid w:val="0002064D"/>
    <w:rsid w:val="00022C43"/>
    <w:rsid w:val="000261CF"/>
    <w:rsid w:val="000279DD"/>
    <w:rsid w:val="00040831"/>
    <w:rsid w:val="000412A8"/>
    <w:rsid w:val="0004296D"/>
    <w:rsid w:val="00042EA3"/>
    <w:rsid w:val="00046084"/>
    <w:rsid w:val="00046C5D"/>
    <w:rsid w:val="00050970"/>
    <w:rsid w:val="00051EF3"/>
    <w:rsid w:val="00060DF6"/>
    <w:rsid w:val="00067AEF"/>
    <w:rsid w:val="00075B22"/>
    <w:rsid w:val="00080983"/>
    <w:rsid w:val="000829DA"/>
    <w:rsid w:val="000878B4"/>
    <w:rsid w:val="00090FF2"/>
    <w:rsid w:val="0009180E"/>
    <w:rsid w:val="0009306D"/>
    <w:rsid w:val="000A3FF8"/>
    <w:rsid w:val="000B09DE"/>
    <w:rsid w:val="000B3155"/>
    <w:rsid w:val="000B7C76"/>
    <w:rsid w:val="000C6955"/>
    <w:rsid w:val="000D0AB2"/>
    <w:rsid w:val="000D0C8A"/>
    <w:rsid w:val="000D20B3"/>
    <w:rsid w:val="000D30E3"/>
    <w:rsid w:val="000D5BAF"/>
    <w:rsid w:val="000E3CCA"/>
    <w:rsid w:val="000E560A"/>
    <w:rsid w:val="000F61CC"/>
    <w:rsid w:val="00105946"/>
    <w:rsid w:val="001070C8"/>
    <w:rsid w:val="00115FFD"/>
    <w:rsid w:val="001212C9"/>
    <w:rsid w:val="001234A7"/>
    <w:rsid w:val="001324B9"/>
    <w:rsid w:val="00135279"/>
    <w:rsid w:val="0014002C"/>
    <w:rsid w:val="00141E77"/>
    <w:rsid w:val="001422C9"/>
    <w:rsid w:val="00154EBA"/>
    <w:rsid w:val="00160B85"/>
    <w:rsid w:val="00165782"/>
    <w:rsid w:val="00176803"/>
    <w:rsid w:val="00185454"/>
    <w:rsid w:val="00185DEC"/>
    <w:rsid w:val="0019191F"/>
    <w:rsid w:val="001935FE"/>
    <w:rsid w:val="001979B4"/>
    <w:rsid w:val="001A1124"/>
    <w:rsid w:val="001A6758"/>
    <w:rsid w:val="001A7F30"/>
    <w:rsid w:val="001B4CA5"/>
    <w:rsid w:val="001D44A4"/>
    <w:rsid w:val="001E082C"/>
    <w:rsid w:val="001E2903"/>
    <w:rsid w:val="001E5E0C"/>
    <w:rsid w:val="001F0FF2"/>
    <w:rsid w:val="001F1B94"/>
    <w:rsid w:val="001F67AD"/>
    <w:rsid w:val="001F6980"/>
    <w:rsid w:val="00200CAA"/>
    <w:rsid w:val="00203B66"/>
    <w:rsid w:val="00206390"/>
    <w:rsid w:val="00210363"/>
    <w:rsid w:val="00223FA2"/>
    <w:rsid w:val="002310A1"/>
    <w:rsid w:val="00231D15"/>
    <w:rsid w:val="00246C00"/>
    <w:rsid w:val="00252C38"/>
    <w:rsid w:val="00253339"/>
    <w:rsid w:val="00256F19"/>
    <w:rsid w:val="00257EF7"/>
    <w:rsid w:val="00263590"/>
    <w:rsid w:val="002708E7"/>
    <w:rsid w:val="00274A39"/>
    <w:rsid w:val="00275F24"/>
    <w:rsid w:val="00277A09"/>
    <w:rsid w:val="002835FF"/>
    <w:rsid w:val="0028511C"/>
    <w:rsid w:val="0029079D"/>
    <w:rsid w:val="00291B6A"/>
    <w:rsid w:val="00297EDE"/>
    <w:rsid w:val="002A4141"/>
    <w:rsid w:val="002A6998"/>
    <w:rsid w:val="002B72AB"/>
    <w:rsid w:val="002C601D"/>
    <w:rsid w:val="002D1CE1"/>
    <w:rsid w:val="002D4E72"/>
    <w:rsid w:val="002E18E0"/>
    <w:rsid w:val="002E1B30"/>
    <w:rsid w:val="002E4028"/>
    <w:rsid w:val="002E6207"/>
    <w:rsid w:val="002F06F0"/>
    <w:rsid w:val="002F7C08"/>
    <w:rsid w:val="00303B94"/>
    <w:rsid w:val="00307F8C"/>
    <w:rsid w:val="0031014F"/>
    <w:rsid w:val="00311F62"/>
    <w:rsid w:val="00311FD9"/>
    <w:rsid w:val="00320E33"/>
    <w:rsid w:val="00321C32"/>
    <w:rsid w:val="00322E2E"/>
    <w:rsid w:val="003232F6"/>
    <w:rsid w:val="003302A6"/>
    <w:rsid w:val="003335C5"/>
    <w:rsid w:val="00337382"/>
    <w:rsid w:val="00342554"/>
    <w:rsid w:val="003443C2"/>
    <w:rsid w:val="00346DA4"/>
    <w:rsid w:val="0035691E"/>
    <w:rsid w:val="00361C92"/>
    <w:rsid w:val="0036249D"/>
    <w:rsid w:val="0036347C"/>
    <w:rsid w:val="00363DE3"/>
    <w:rsid w:val="00367A59"/>
    <w:rsid w:val="003700A3"/>
    <w:rsid w:val="0037095D"/>
    <w:rsid w:val="003723AF"/>
    <w:rsid w:val="00375B10"/>
    <w:rsid w:val="00376F77"/>
    <w:rsid w:val="00380769"/>
    <w:rsid w:val="00390D96"/>
    <w:rsid w:val="00390DC1"/>
    <w:rsid w:val="00396193"/>
    <w:rsid w:val="003974F1"/>
    <w:rsid w:val="00397535"/>
    <w:rsid w:val="003A08F1"/>
    <w:rsid w:val="003A165A"/>
    <w:rsid w:val="003A1EC6"/>
    <w:rsid w:val="003A58D4"/>
    <w:rsid w:val="003B0CFD"/>
    <w:rsid w:val="003B349B"/>
    <w:rsid w:val="003B490E"/>
    <w:rsid w:val="003B6285"/>
    <w:rsid w:val="003C32B1"/>
    <w:rsid w:val="003C5C7A"/>
    <w:rsid w:val="003D14C0"/>
    <w:rsid w:val="003E3289"/>
    <w:rsid w:val="003F125C"/>
    <w:rsid w:val="003F5466"/>
    <w:rsid w:val="003F6880"/>
    <w:rsid w:val="003F69FB"/>
    <w:rsid w:val="00400297"/>
    <w:rsid w:val="00406213"/>
    <w:rsid w:val="00422B36"/>
    <w:rsid w:val="00422CB9"/>
    <w:rsid w:val="00432321"/>
    <w:rsid w:val="00442F85"/>
    <w:rsid w:val="004720F5"/>
    <w:rsid w:val="00484C04"/>
    <w:rsid w:val="00487005"/>
    <w:rsid w:val="00487150"/>
    <w:rsid w:val="00492108"/>
    <w:rsid w:val="00496A21"/>
    <w:rsid w:val="004A1103"/>
    <w:rsid w:val="004A2E5A"/>
    <w:rsid w:val="004A2F38"/>
    <w:rsid w:val="004A43B7"/>
    <w:rsid w:val="004A4F10"/>
    <w:rsid w:val="004B11E5"/>
    <w:rsid w:val="004B29A9"/>
    <w:rsid w:val="004B2BA6"/>
    <w:rsid w:val="004C393C"/>
    <w:rsid w:val="004D431B"/>
    <w:rsid w:val="004D6E85"/>
    <w:rsid w:val="004E3021"/>
    <w:rsid w:val="004E41C1"/>
    <w:rsid w:val="004E5F6B"/>
    <w:rsid w:val="004E6B52"/>
    <w:rsid w:val="004F7783"/>
    <w:rsid w:val="00504737"/>
    <w:rsid w:val="00505518"/>
    <w:rsid w:val="005103B0"/>
    <w:rsid w:val="00515A41"/>
    <w:rsid w:val="00515AC2"/>
    <w:rsid w:val="00522421"/>
    <w:rsid w:val="00524B15"/>
    <w:rsid w:val="005253BE"/>
    <w:rsid w:val="00526FB6"/>
    <w:rsid w:val="005270E8"/>
    <w:rsid w:val="00527222"/>
    <w:rsid w:val="00532F57"/>
    <w:rsid w:val="00532F9E"/>
    <w:rsid w:val="005466C3"/>
    <w:rsid w:val="00553184"/>
    <w:rsid w:val="005606B7"/>
    <w:rsid w:val="00563501"/>
    <w:rsid w:val="00563F6A"/>
    <w:rsid w:val="00565608"/>
    <w:rsid w:val="0057186E"/>
    <w:rsid w:val="005718E8"/>
    <w:rsid w:val="00572C22"/>
    <w:rsid w:val="00591DFD"/>
    <w:rsid w:val="00595906"/>
    <w:rsid w:val="005A4E1B"/>
    <w:rsid w:val="005B07B0"/>
    <w:rsid w:val="005B55CC"/>
    <w:rsid w:val="005B7243"/>
    <w:rsid w:val="005B7405"/>
    <w:rsid w:val="005C070C"/>
    <w:rsid w:val="005C1E9F"/>
    <w:rsid w:val="005C222E"/>
    <w:rsid w:val="005C6634"/>
    <w:rsid w:val="005D1634"/>
    <w:rsid w:val="005D3254"/>
    <w:rsid w:val="005D3CCF"/>
    <w:rsid w:val="005D4F65"/>
    <w:rsid w:val="005E089C"/>
    <w:rsid w:val="005E14A9"/>
    <w:rsid w:val="005E16D7"/>
    <w:rsid w:val="005E3A2E"/>
    <w:rsid w:val="005F15A3"/>
    <w:rsid w:val="005F2DE3"/>
    <w:rsid w:val="005F6A17"/>
    <w:rsid w:val="00601EF9"/>
    <w:rsid w:val="00607608"/>
    <w:rsid w:val="00607DAD"/>
    <w:rsid w:val="006152CA"/>
    <w:rsid w:val="00615FC6"/>
    <w:rsid w:val="00620C90"/>
    <w:rsid w:val="00621C1D"/>
    <w:rsid w:val="0062262D"/>
    <w:rsid w:val="00622D74"/>
    <w:rsid w:val="0062360B"/>
    <w:rsid w:val="00624417"/>
    <w:rsid w:val="006276A9"/>
    <w:rsid w:val="00627792"/>
    <w:rsid w:val="00633CD0"/>
    <w:rsid w:val="00635568"/>
    <w:rsid w:val="006416A8"/>
    <w:rsid w:val="00642E44"/>
    <w:rsid w:val="006430BC"/>
    <w:rsid w:val="00643185"/>
    <w:rsid w:val="00645FCC"/>
    <w:rsid w:val="00652593"/>
    <w:rsid w:val="006603B6"/>
    <w:rsid w:val="00662637"/>
    <w:rsid w:val="0066752E"/>
    <w:rsid w:val="00667D3A"/>
    <w:rsid w:val="00677EBC"/>
    <w:rsid w:val="00680977"/>
    <w:rsid w:val="0068627F"/>
    <w:rsid w:val="0069044E"/>
    <w:rsid w:val="006A30DC"/>
    <w:rsid w:val="006A6D8D"/>
    <w:rsid w:val="006A7753"/>
    <w:rsid w:val="006A7C1E"/>
    <w:rsid w:val="006B34BF"/>
    <w:rsid w:val="006C0ABE"/>
    <w:rsid w:val="006C220B"/>
    <w:rsid w:val="006E0D02"/>
    <w:rsid w:val="006E178E"/>
    <w:rsid w:val="006E33C9"/>
    <w:rsid w:val="006F46E2"/>
    <w:rsid w:val="006F66A2"/>
    <w:rsid w:val="00703F27"/>
    <w:rsid w:val="00704E29"/>
    <w:rsid w:val="0070708B"/>
    <w:rsid w:val="007128E3"/>
    <w:rsid w:val="00713932"/>
    <w:rsid w:val="00714D0E"/>
    <w:rsid w:val="00726742"/>
    <w:rsid w:val="00733B18"/>
    <w:rsid w:val="00734A75"/>
    <w:rsid w:val="007371CD"/>
    <w:rsid w:val="007378FD"/>
    <w:rsid w:val="00737F62"/>
    <w:rsid w:val="00743B82"/>
    <w:rsid w:val="00743EA5"/>
    <w:rsid w:val="00752A0A"/>
    <w:rsid w:val="00752F8F"/>
    <w:rsid w:val="00753CBA"/>
    <w:rsid w:val="00755634"/>
    <w:rsid w:val="00755F61"/>
    <w:rsid w:val="00756674"/>
    <w:rsid w:val="00757FF2"/>
    <w:rsid w:val="00761A01"/>
    <w:rsid w:val="007639B2"/>
    <w:rsid w:val="0076560C"/>
    <w:rsid w:val="00766EE7"/>
    <w:rsid w:val="00770D49"/>
    <w:rsid w:val="00773304"/>
    <w:rsid w:val="007767D4"/>
    <w:rsid w:val="00781479"/>
    <w:rsid w:val="00790CAA"/>
    <w:rsid w:val="007A2A14"/>
    <w:rsid w:val="007A7A9B"/>
    <w:rsid w:val="007B4199"/>
    <w:rsid w:val="007B5664"/>
    <w:rsid w:val="007C096A"/>
    <w:rsid w:val="007C0E14"/>
    <w:rsid w:val="007C149A"/>
    <w:rsid w:val="007C2897"/>
    <w:rsid w:val="007C5BF1"/>
    <w:rsid w:val="007D1A32"/>
    <w:rsid w:val="007D689B"/>
    <w:rsid w:val="007E068C"/>
    <w:rsid w:val="007E1149"/>
    <w:rsid w:val="007E1DA9"/>
    <w:rsid w:val="007E4008"/>
    <w:rsid w:val="007F1872"/>
    <w:rsid w:val="007F28F8"/>
    <w:rsid w:val="008034C1"/>
    <w:rsid w:val="0080738C"/>
    <w:rsid w:val="008112B9"/>
    <w:rsid w:val="008146DD"/>
    <w:rsid w:val="00815440"/>
    <w:rsid w:val="00817DF8"/>
    <w:rsid w:val="00820CAF"/>
    <w:rsid w:val="00825889"/>
    <w:rsid w:val="0083247B"/>
    <w:rsid w:val="00832F14"/>
    <w:rsid w:val="008340C5"/>
    <w:rsid w:val="00835753"/>
    <w:rsid w:val="00840FDF"/>
    <w:rsid w:val="0084604F"/>
    <w:rsid w:val="00846EF6"/>
    <w:rsid w:val="00851C5A"/>
    <w:rsid w:val="00854267"/>
    <w:rsid w:val="0086020F"/>
    <w:rsid w:val="00865B29"/>
    <w:rsid w:val="008669E6"/>
    <w:rsid w:val="008732DE"/>
    <w:rsid w:val="00881588"/>
    <w:rsid w:val="00883153"/>
    <w:rsid w:val="00892364"/>
    <w:rsid w:val="008A2BF8"/>
    <w:rsid w:val="008A3E58"/>
    <w:rsid w:val="008A44A8"/>
    <w:rsid w:val="008A68B1"/>
    <w:rsid w:val="008B260C"/>
    <w:rsid w:val="008C79D8"/>
    <w:rsid w:val="008D0C50"/>
    <w:rsid w:val="008D5B1A"/>
    <w:rsid w:val="008F3321"/>
    <w:rsid w:val="008F35D1"/>
    <w:rsid w:val="008F5949"/>
    <w:rsid w:val="008F5EFA"/>
    <w:rsid w:val="00903610"/>
    <w:rsid w:val="00904FF6"/>
    <w:rsid w:val="00907A65"/>
    <w:rsid w:val="009114CA"/>
    <w:rsid w:val="009152DC"/>
    <w:rsid w:val="00915543"/>
    <w:rsid w:val="009164EA"/>
    <w:rsid w:val="00921D2A"/>
    <w:rsid w:val="009240CF"/>
    <w:rsid w:val="00924944"/>
    <w:rsid w:val="00924BED"/>
    <w:rsid w:val="009300B3"/>
    <w:rsid w:val="00930DFE"/>
    <w:rsid w:val="00933B0F"/>
    <w:rsid w:val="00933DD5"/>
    <w:rsid w:val="0095149A"/>
    <w:rsid w:val="00952B51"/>
    <w:rsid w:val="00953FA4"/>
    <w:rsid w:val="009553C7"/>
    <w:rsid w:val="00967469"/>
    <w:rsid w:val="00971664"/>
    <w:rsid w:val="00973B10"/>
    <w:rsid w:val="0099277C"/>
    <w:rsid w:val="00993A00"/>
    <w:rsid w:val="00994078"/>
    <w:rsid w:val="0099462C"/>
    <w:rsid w:val="009971E2"/>
    <w:rsid w:val="00997EC2"/>
    <w:rsid w:val="009A1575"/>
    <w:rsid w:val="009C432F"/>
    <w:rsid w:val="009C4539"/>
    <w:rsid w:val="009D2829"/>
    <w:rsid w:val="009D2843"/>
    <w:rsid w:val="009E0525"/>
    <w:rsid w:val="009E303A"/>
    <w:rsid w:val="009E4128"/>
    <w:rsid w:val="009E4AD1"/>
    <w:rsid w:val="009E4DAF"/>
    <w:rsid w:val="009E4F3F"/>
    <w:rsid w:val="009E7CEE"/>
    <w:rsid w:val="009F0C12"/>
    <w:rsid w:val="009F0DAA"/>
    <w:rsid w:val="009F33D8"/>
    <w:rsid w:val="009F44F6"/>
    <w:rsid w:val="009F4DBE"/>
    <w:rsid w:val="00A035F4"/>
    <w:rsid w:val="00A071D6"/>
    <w:rsid w:val="00A23203"/>
    <w:rsid w:val="00A35113"/>
    <w:rsid w:val="00A410DE"/>
    <w:rsid w:val="00A41D85"/>
    <w:rsid w:val="00A51242"/>
    <w:rsid w:val="00A51FFB"/>
    <w:rsid w:val="00A65B05"/>
    <w:rsid w:val="00A75601"/>
    <w:rsid w:val="00A77BF8"/>
    <w:rsid w:val="00A812BB"/>
    <w:rsid w:val="00A84755"/>
    <w:rsid w:val="00A87B18"/>
    <w:rsid w:val="00A87DF7"/>
    <w:rsid w:val="00A93402"/>
    <w:rsid w:val="00A93F52"/>
    <w:rsid w:val="00AA0A9C"/>
    <w:rsid w:val="00AA2E5C"/>
    <w:rsid w:val="00AA3292"/>
    <w:rsid w:val="00AA4328"/>
    <w:rsid w:val="00AA6CD0"/>
    <w:rsid w:val="00AA71B2"/>
    <w:rsid w:val="00AC04F5"/>
    <w:rsid w:val="00AC0EA5"/>
    <w:rsid w:val="00AC10D6"/>
    <w:rsid w:val="00AD70BB"/>
    <w:rsid w:val="00AE2F8E"/>
    <w:rsid w:val="00AE70B6"/>
    <w:rsid w:val="00AE743A"/>
    <w:rsid w:val="00AF3FA8"/>
    <w:rsid w:val="00B068B9"/>
    <w:rsid w:val="00B168D0"/>
    <w:rsid w:val="00B2359B"/>
    <w:rsid w:val="00B25A75"/>
    <w:rsid w:val="00B2714D"/>
    <w:rsid w:val="00B27F07"/>
    <w:rsid w:val="00B33245"/>
    <w:rsid w:val="00B3468A"/>
    <w:rsid w:val="00B376C5"/>
    <w:rsid w:val="00B4020F"/>
    <w:rsid w:val="00B4459F"/>
    <w:rsid w:val="00B5359B"/>
    <w:rsid w:val="00B64117"/>
    <w:rsid w:val="00B657E0"/>
    <w:rsid w:val="00B71673"/>
    <w:rsid w:val="00B764BE"/>
    <w:rsid w:val="00B77376"/>
    <w:rsid w:val="00B80AA9"/>
    <w:rsid w:val="00B863EF"/>
    <w:rsid w:val="00B9087A"/>
    <w:rsid w:val="00B9232C"/>
    <w:rsid w:val="00B943E9"/>
    <w:rsid w:val="00BA41DF"/>
    <w:rsid w:val="00BA706B"/>
    <w:rsid w:val="00BB5CE6"/>
    <w:rsid w:val="00BB7511"/>
    <w:rsid w:val="00BB7FFB"/>
    <w:rsid w:val="00BC01E0"/>
    <w:rsid w:val="00BD2DAF"/>
    <w:rsid w:val="00BD3002"/>
    <w:rsid w:val="00BD346C"/>
    <w:rsid w:val="00BF5019"/>
    <w:rsid w:val="00C03606"/>
    <w:rsid w:val="00C03F82"/>
    <w:rsid w:val="00C234FF"/>
    <w:rsid w:val="00C25E99"/>
    <w:rsid w:val="00C32847"/>
    <w:rsid w:val="00C32F78"/>
    <w:rsid w:val="00C34AA0"/>
    <w:rsid w:val="00C3757C"/>
    <w:rsid w:val="00C40537"/>
    <w:rsid w:val="00C42C15"/>
    <w:rsid w:val="00C44286"/>
    <w:rsid w:val="00C449F9"/>
    <w:rsid w:val="00C511ED"/>
    <w:rsid w:val="00C555F5"/>
    <w:rsid w:val="00C62C08"/>
    <w:rsid w:val="00C72123"/>
    <w:rsid w:val="00C743C1"/>
    <w:rsid w:val="00C7617C"/>
    <w:rsid w:val="00C763D9"/>
    <w:rsid w:val="00C769F9"/>
    <w:rsid w:val="00C76E03"/>
    <w:rsid w:val="00C82793"/>
    <w:rsid w:val="00C849EB"/>
    <w:rsid w:val="00C87783"/>
    <w:rsid w:val="00C9254C"/>
    <w:rsid w:val="00C94321"/>
    <w:rsid w:val="00CA2EB5"/>
    <w:rsid w:val="00CA4209"/>
    <w:rsid w:val="00CB1385"/>
    <w:rsid w:val="00CB607E"/>
    <w:rsid w:val="00CB65ED"/>
    <w:rsid w:val="00CB6C02"/>
    <w:rsid w:val="00CB7986"/>
    <w:rsid w:val="00CC0116"/>
    <w:rsid w:val="00CC19B1"/>
    <w:rsid w:val="00CC65B7"/>
    <w:rsid w:val="00CD30DD"/>
    <w:rsid w:val="00CD3114"/>
    <w:rsid w:val="00CE18D4"/>
    <w:rsid w:val="00CE299A"/>
    <w:rsid w:val="00CE6D32"/>
    <w:rsid w:val="00CF0146"/>
    <w:rsid w:val="00CF1652"/>
    <w:rsid w:val="00CF2EE6"/>
    <w:rsid w:val="00CF33B4"/>
    <w:rsid w:val="00CF4FB2"/>
    <w:rsid w:val="00CF545A"/>
    <w:rsid w:val="00D01251"/>
    <w:rsid w:val="00D04C15"/>
    <w:rsid w:val="00D064D7"/>
    <w:rsid w:val="00D075CC"/>
    <w:rsid w:val="00D124C1"/>
    <w:rsid w:val="00D1362C"/>
    <w:rsid w:val="00D21C78"/>
    <w:rsid w:val="00D21E17"/>
    <w:rsid w:val="00D25184"/>
    <w:rsid w:val="00D36158"/>
    <w:rsid w:val="00D40F69"/>
    <w:rsid w:val="00D43C0A"/>
    <w:rsid w:val="00D4733F"/>
    <w:rsid w:val="00D5253D"/>
    <w:rsid w:val="00D53B2D"/>
    <w:rsid w:val="00D553D1"/>
    <w:rsid w:val="00D61741"/>
    <w:rsid w:val="00D61977"/>
    <w:rsid w:val="00D652B4"/>
    <w:rsid w:val="00D6577C"/>
    <w:rsid w:val="00D67CC5"/>
    <w:rsid w:val="00D70565"/>
    <w:rsid w:val="00D75AB2"/>
    <w:rsid w:val="00D80649"/>
    <w:rsid w:val="00D80EE7"/>
    <w:rsid w:val="00D905BE"/>
    <w:rsid w:val="00D90CFA"/>
    <w:rsid w:val="00DA24A5"/>
    <w:rsid w:val="00DA3482"/>
    <w:rsid w:val="00DA77E5"/>
    <w:rsid w:val="00DA793E"/>
    <w:rsid w:val="00DC02C1"/>
    <w:rsid w:val="00DC19BA"/>
    <w:rsid w:val="00DC4F71"/>
    <w:rsid w:val="00DC7A81"/>
    <w:rsid w:val="00DD0007"/>
    <w:rsid w:val="00DD461C"/>
    <w:rsid w:val="00DD716D"/>
    <w:rsid w:val="00DE6800"/>
    <w:rsid w:val="00DE6BC6"/>
    <w:rsid w:val="00DF0AAA"/>
    <w:rsid w:val="00DF121B"/>
    <w:rsid w:val="00DF286F"/>
    <w:rsid w:val="00DF4EE5"/>
    <w:rsid w:val="00DF7541"/>
    <w:rsid w:val="00E0507E"/>
    <w:rsid w:val="00E05461"/>
    <w:rsid w:val="00E07C70"/>
    <w:rsid w:val="00E07EF0"/>
    <w:rsid w:val="00E1090F"/>
    <w:rsid w:val="00E10D07"/>
    <w:rsid w:val="00E132EC"/>
    <w:rsid w:val="00E14814"/>
    <w:rsid w:val="00E21C11"/>
    <w:rsid w:val="00E22D81"/>
    <w:rsid w:val="00E2300F"/>
    <w:rsid w:val="00E23740"/>
    <w:rsid w:val="00E25ED8"/>
    <w:rsid w:val="00E30539"/>
    <w:rsid w:val="00E3278C"/>
    <w:rsid w:val="00E341D8"/>
    <w:rsid w:val="00E343CC"/>
    <w:rsid w:val="00E421A2"/>
    <w:rsid w:val="00E521D7"/>
    <w:rsid w:val="00E54D81"/>
    <w:rsid w:val="00E62164"/>
    <w:rsid w:val="00E64BD8"/>
    <w:rsid w:val="00E7295C"/>
    <w:rsid w:val="00E76085"/>
    <w:rsid w:val="00E77231"/>
    <w:rsid w:val="00E94B3D"/>
    <w:rsid w:val="00E959B6"/>
    <w:rsid w:val="00EB136F"/>
    <w:rsid w:val="00EC226E"/>
    <w:rsid w:val="00EC3541"/>
    <w:rsid w:val="00EC5D3D"/>
    <w:rsid w:val="00EE48E8"/>
    <w:rsid w:val="00EF1DDB"/>
    <w:rsid w:val="00EF5B8A"/>
    <w:rsid w:val="00EF6140"/>
    <w:rsid w:val="00F02766"/>
    <w:rsid w:val="00F13218"/>
    <w:rsid w:val="00F20175"/>
    <w:rsid w:val="00F245E9"/>
    <w:rsid w:val="00F26718"/>
    <w:rsid w:val="00F31370"/>
    <w:rsid w:val="00F35B1F"/>
    <w:rsid w:val="00F4195D"/>
    <w:rsid w:val="00F43497"/>
    <w:rsid w:val="00F55643"/>
    <w:rsid w:val="00F556E6"/>
    <w:rsid w:val="00F575C1"/>
    <w:rsid w:val="00F63498"/>
    <w:rsid w:val="00F66A82"/>
    <w:rsid w:val="00F734AA"/>
    <w:rsid w:val="00F844B3"/>
    <w:rsid w:val="00F849BF"/>
    <w:rsid w:val="00F85221"/>
    <w:rsid w:val="00F97D18"/>
    <w:rsid w:val="00FA1D28"/>
    <w:rsid w:val="00FA2B62"/>
    <w:rsid w:val="00FA3FC6"/>
    <w:rsid w:val="00FA6F45"/>
    <w:rsid w:val="00FA7254"/>
    <w:rsid w:val="00FB3777"/>
    <w:rsid w:val="00FB48D5"/>
    <w:rsid w:val="00FC577D"/>
    <w:rsid w:val="00FE034E"/>
    <w:rsid w:val="00FE3071"/>
    <w:rsid w:val="00FE47EF"/>
    <w:rsid w:val="00FE4E5F"/>
    <w:rsid w:val="00FF3BB5"/>
    <w:rsid w:val="00FF4C4A"/>
    <w:rsid w:val="03F91E91"/>
    <w:rsid w:val="06DD2847"/>
    <w:rsid w:val="20CA79D6"/>
    <w:rsid w:val="2D660F0B"/>
    <w:rsid w:val="33707D26"/>
    <w:rsid w:val="63A01406"/>
    <w:rsid w:val="63B00A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1868</Words>
  <Characters>1978</Characters>
  <Lines>13</Lines>
  <Paragraphs>3</Paragraphs>
  <TotalTime>30</TotalTime>
  <ScaleCrop>false</ScaleCrop>
  <LinksUpToDate>false</LinksUpToDate>
  <CharactersWithSpaces>1995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2024-03-11T08:43:00Z</dcterms:created>
  <dc:creator>hp</dc:creator>
  <cp:lastModifiedBy>程军</cp:lastModifiedBy>
  <dcterms:modified xsi:type="dcterms:W3CDTF">2025-03-18T10:30:19Z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4216E674F0DF436B95E5BB1FD9573537_13</vt:lpwstr>
  </property>
  <property fmtid="{D5CDD505-2E9C-101B-9397-08002B2CF9AE}" pid="4" name="KSOTemplateDocerSaveRecord">
    <vt:lpwstr>eyJoZGlkIjoiNTMxZmFkYjkyY2IyZDE4ZTE3NjA3ZjYzZGNlYTllOWMiLCJ1c2VySWQiOiI0NTU0OTg5NjkifQ==</vt:lpwstr>
  </property>
</Properties>
</file>