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安徽工程大学第</w:t>
      </w:r>
      <w:r>
        <w:rPr>
          <w:rFonts w:hint="eastAsia"/>
          <w:b/>
          <w:bCs/>
          <w:sz w:val="30"/>
          <w:szCs w:val="30"/>
          <w:lang w:val="en-US" w:eastAsia="zh-CN"/>
        </w:rPr>
        <w:t>四</w:t>
      </w:r>
      <w:r>
        <w:rPr>
          <w:rFonts w:hint="eastAsia"/>
          <w:b/>
          <w:bCs/>
          <w:sz w:val="30"/>
          <w:szCs w:val="30"/>
        </w:rPr>
        <w:t>届研究生案例大赛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组委会名单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组织委员会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主任委员：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凤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安徽工程大学党委常委 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副主任委员：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00" w:hanging="720" w:hangingChars="3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王勇智 党委研究生工作部（研究生部）部长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00" w:hanging="720" w:hanging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卓越工程师学院（奇瑞学院）党委副书记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正处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研究生部副主任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刘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军 人文学院院长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委  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邹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俊  人文学院副院长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各学院分管研究生教育（副）院长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二、秘书处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秘书长：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纯  人文学院MSW中心办公室副主任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李艳丽  人文学院MPA中心办公室副主任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秘  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夏慧敏  李婕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秘书处办公室设在人文学院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43E077"/>
    <w:multiLevelType w:val="singleLevel"/>
    <w:tmpl w:val="E543E07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Q3YzhkY2YyYTM4NzM5ZjVlNGZkMDgyNzNjYmIwYjkifQ=="/>
  </w:docVars>
  <w:rsids>
    <w:rsidRoot w:val="1D5679A3"/>
    <w:rsid w:val="00260C43"/>
    <w:rsid w:val="00421950"/>
    <w:rsid w:val="005C0405"/>
    <w:rsid w:val="005E438A"/>
    <w:rsid w:val="006B4C1A"/>
    <w:rsid w:val="007D019E"/>
    <w:rsid w:val="008627CF"/>
    <w:rsid w:val="00AB781C"/>
    <w:rsid w:val="00AF05A5"/>
    <w:rsid w:val="00B0428D"/>
    <w:rsid w:val="00B0732D"/>
    <w:rsid w:val="00C15A50"/>
    <w:rsid w:val="00DF5910"/>
    <w:rsid w:val="00E03D39"/>
    <w:rsid w:val="00FE7E4C"/>
    <w:rsid w:val="1D2C7528"/>
    <w:rsid w:val="1D5679A3"/>
    <w:rsid w:val="21BC1074"/>
    <w:rsid w:val="31B41F41"/>
    <w:rsid w:val="564100AC"/>
    <w:rsid w:val="669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187</Characters>
  <Lines>1</Lines>
  <Paragraphs>1</Paragraphs>
  <TotalTime>9</TotalTime>
  <ScaleCrop>false</ScaleCrop>
  <LinksUpToDate>false</LinksUpToDate>
  <CharactersWithSpaces>212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2021-05-12T07:16:00Z</dcterms:created>
  <dc:creator>张辉</dc:creator>
  <cp:lastModifiedBy>师资科</cp:lastModifiedBy>
  <dcterms:modified xsi:type="dcterms:W3CDTF">2024-06-26T00:37:15Z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BCBED5DFD5114E32BDCEF91C6A1CA18A</vt:lpwstr>
  </property>
</Properties>
</file>